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0CB8AB" w14:textId="07E7CE30" w:rsidR="00A7611A" w:rsidRPr="000B508B" w:rsidRDefault="00563672" w:rsidP="0084737F">
      <w:pPr>
        <w:spacing w:line="240" w:lineRule="auto"/>
        <w:jc w:val="center"/>
        <w:rPr>
          <w:b/>
        </w:rPr>
      </w:pPr>
      <w:r w:rsidRPr="00563672">
        <w:rPr>
          <w:b/>
        </w:rPr>
        <w:t>Otimização d</w:t>
      </w:r>
      <w:r>
        <w:rPr>
          <w:b/>
        </w:rPr>
        <w:t xml:space="preserve">o monitoramento das </w:t>
      </w:r>
      <w:r w:rsidRPr="00563672">
        <w:rPr>
          <w:b/>
        </w:rPr>
        <w:t>condições de equipamentos de mineração, usando manutenção preditiva e IoT com Aprendizado de máquina</w:t>
      </w:r>
    </w:p>
    <w:p w14:paraId="450CB8AC" w14:textId="77777777" w:rsidR="00A7611A" w:rsidRPr="000B508B" w:rsidRDefault="00A7611A" w:rsidP="0084737F">
      <w:pPr>
        <w:spacing w:line="240" w:lineRule="auto"/>
      </w:pPr>
    </w:p>
    <w:p w14:paraId="450CB8AD" w14:textId="77777777" w:rsidR="001E108A" w:rsidRPr="000B508B" w:rsidRDefault="001E108A" w:rsidP="0084737F">
      <w:pPr>
        <w:spacing w:line="240" w:lineRule="auto"/>
      </w:pPr>
    </w:p>
    <w:p w14:paraId="450CB8AE" w14:textId="259FEE37" w:rsidR="001E108A" w:rsidRPr="000B508B" w:rsidRDefault="002D171C" w:rsidP="0084737F">
      <w:pPr>
        <w:spacing w:line="240" w:lineRule="auto"/>
        <w:jc w:val="center"/>
        <w:rPr>
          <w:b/>
          <w:color w:val="FF0000"/>
          <w:sz w:val="18"/>
        </w:rPr>
      </w:pPr>
      <w:r>
        <w:t>Cid Clay Aparecido Quirino</w:t>
      </w:r>
      <w:r w:rsidR="00A7611A" w:rsidRPr="000B508B">
        <w:t>¹</w:t>
      </w:r>
      <w:r w:rsidR="009E3D42" w:rsidRPr="000B508B">
        <w:t>*</w:t>
      </w:r>
      <w:r w:rsidR="00EF1F11" w:rsidRPr="000B508B">
        <w:t>;</w:t>
      </w:r>
      <w:r w:rsidR="00C64E7D" w:rsidRPr="000B508B">
        <w:rPr>
          <w:vertAlign w:val="superscript"/>
        </w:rPr>
        <w:t xml:space="preserve"> </w:t>
      </w:r>
      <w:r w:rsidR="00F54907" w:rsidRPr="00F54907">
        <w:t>Eder Costa Cassettari</w:t>
      </w:r>
      <w:r w:rsidR="00CE617C" w:rsidRPr="000B508B">
        <w:rPr>
          <w:vertAlign w:val="superscript"/>
        </w:rPr>
        <w:t>2</w:t>
      </w:r>
    </w:p>
    <w:p w14:paraId="450CB8AF" w14:textId="712C97CE" w:rsidR="00A7611A" w:rsidRPr="000B508B" w:rsidRDefault="00A7611A" w:rsidP="0084737F">
      <w:pPr>
        <w:tabs>
          <w:tab w:val="left" w:pos="6465"/>
        </w:tabs>
        <w:spacing w:line="240" w:lineRule="auto"/>
        <w:rPr>
          <w:b/>
          <w:sz w:val="18"/>
        </w:rPr>
      </w:pPr>
    </w:p>
    <w:p w14:paraId="450CB8B0" w14:textId="2EC1D143" w:rsidR="00A7611A" w:rsidRPr="000B508B" w:rsidRDefault="00A7611A" w:rsidP="0084737F">
      <w:pPr>
        <w:spacing w:line="240" w:lineRule="auto"/>
        <w:jc w:val="left"/>
        <w:rPr>
          <w:sz w:val="18"/>
          <w:szCs w:val="18"/>
        </w:rPr>
      </w:pPr>
      <w:r w:rsidRPr="000B508B">
        <w:rPr>
          <w:sz w:val="18"/>
          <w:szCs w:val="18"/>
          <w:vertAlign w:val="superscript"/>
        </w:rPr>
        <w:t>1</w:t>
      </w:r>
      <w:r w:rsidRPr="000B508B">
        <w:t xml:space="preserve"> </w:t>
      </w:r>
      <w:r w:rsidR="008A23D3">
        <w:rPr>
          <w:sz w:val="18"/>
          <w:szCs w:val="18"/>
        </w:rPr>
        <w:t>Cid Clay Quirino</w:t>
      </w:r>
      <w:r w:rsidR="0093332B" w:rsidRPr="000B508B">
        <w:rPr>
          <w:sz w:val="18"/>
          <w:szCs w:val="18"/>
        </w:rPr>
        <w:t xml:space="preserve">. </w:t>
      </w:r>
      <w:r w:rsidR="008A23D3">
        <w:rPr>
          <w:sz w:val="18"/>
          <w:szCs w:val="18"/>
        </w:rPr>
        <w:t>Mestre em Engenharia Mecânica</w:t>
      </w:r>
      <w:r w:rsidR="0093332B" w:rsidRPr="000B508B">
        <w:rPr>
          <w:sz w:val="18"/>
          <w:szCs w:val="18"/>
        </w:rPr>
        <w:t xml:space="preserve">. </w:t>
      </w:r>
      <w:r w:rsidR="008A23D3">
        <w:rPr>
          <w:sz w:val="18"/>
          <w:szCs w:val="18"/>
        </w:rPr>
        <w:t>Avenida Assis de Vasconcelos</w:t>
      </w:r>
      <w:r w:rsidR="001C0989">
        <w:rPr>
          <w:sz w:val="18"/>
          <w:szCs w:val="18"/>
        </w:rPr>
        <w:t xml:space="preserve"> 542</w:t>
      </w:r>
      <w:r w:rsidR="003F77A8" w:rsidRPr="000B508B">
        <w:rPr>
          <w:sz w:val="18"/>
          <w:szCs w:val="18"/>
        </w:rPr>
        <w:t xml:space="preserve"> –</w:t>
      </w:r>
      <w:r w:rsidRPr="000B508B">
        <w:rPr>
          <w:sz w:val="18"/>
          <w:szCs w:val="18"/>
        </w:rPr>
        <w:t xml:space="preserve"> </w:t>
      </w:r>
      <w:r w:rsidR="001C0989">
        <w:rPr>
          <w:sz w:val="18"/>
          <w:szCs w:val="18"/>
        </w:rPr>
        <w:t>Campina</w:t>
      </w:r>
      <w:r w:rsidR="0093332B" w:rsidRPr="000B508B">
        <w:rPr>
          <w:sz w:val="18"/>
          <w:szCs w:val="18"/>
        </w:rPr>
        <w:t xml:space="preserve">; </w:t>
      </w:r>
      <w:r w:rsidR="001C0989">
        <w:rPr>
          <w:sz w:val="18"/>
          <w:szCs w:val="18"/>
        </w:rPr>
        <w:t>66017</w:t>
      </w:r>
      <w:r w:rsidR="0093332B" w:rsidRPr="000B508B">
        <w:rPr>
          <w:sz w:val="18"/>
          <w:szCs w:val="18"/>
        </w:rPr>
        <w:t>-0</w:t>
      </w:r>
      <w:r w:rsidR="001C0989">
        <w:rPr>
          <w:sz w:val="18"/>
          <w:szCs w:val="18"/>
        </w:rPr>
        <w:t>7</w:t>
      </w:r>
      <w:r w:rsidR="0093332B" w:rsidRPr="000B508B">
        <w:rPr>
          <w:sz w:val="18"/>
          <w:szCs w:val="18"/>
        </w:rPr>
        <w:t>0</w:t>
      </w:r>
      <w:r w:rsidR="0031459B" w:rsidRPr="000B508B">
        <w:rPr>
          <w:sz w:val="18"/>
          <w:szCs w:val="18"/>
        </w:rPr>
        <w:t xml:space="preserve">    </w:t>
      </w:r>
      <w:r w:rsidR="001C0989">
        <w:rPr>
          <w:sz w:val="18"/>
          <w:szCs w:val="18"/>
        </w:rPr>
        <w:t>Belém</w:t>
      </w:r>
      <w:r w:rsidR="0093332B" w:rsidRPr="000B508B">
        <w:rPr>
          <w:sz w:val="18"/>
          <w:szCs w:val="18"/>
        </w:rPr>
        <w:t xml:space="preserve">, </w:t>
      </w:r>
      <w:r w:rsidR="001C0989">
        <w:rPr>
          <w:sz w:val="18"/>
          <w:szCs w:val="18"/>
        </w:rPr>
        <w:t>Para</w:t>
      </w:r>
      <w:r w:rsidR="003F77A8" w:rsidRPr="000B508B">
        <w:rPr>
          <w:sz w:val="18"/>
          <w:szCs w:val="18"/>
        </w:rPr>
        <w:t>,</w:t>
      </w:r>
      <w:r w:rsidRPr="000B508B">
        <w:rPr>
          <w:sz w:val="18"/>
          <w:szCs w:val="18"/>
        </w:rPr>
        <w:t xml:space="preserve"> </w:t>
      </w:r>
      <w:r w:rsidR="001C0989">
        <w:rPr>
          <w:sz w:val="18"/>
          <w:szCs w:val="18"/>
        </w:rPr>
        <w:t>Brasil</w:t>
      </w:r>
      <w:r w:rsidR="007854B3" w:rsidRPr="000B508B">
        <w:rPr>
          <w:sz w:val="18"/>
          <w:szCs w:val="18"/>
        </w:rPr>
        <w:t xml:space="preserve"> </w:t>
      </w:r>
    </w:p>
    <w:p w14:paraId="602F4710" w14:textId="23DBAA54" w:rsidR="0031459B" w:rsidRPr="000B508B" w:rsidRDefault="00A7611A" w:rsidP="0084737F">
      <w:pPr>
        <w:spacing w:line="240" w:lineRule="auto"/>
        <w:jc w:val="left"/>
        <w:rPr>
          <w:sz w:val="18"/>
          <w:szCs w:val="18"/>
        </w:rPr>
      </w:pPr>
      <w:r w:rsidRPr="000B508B">
        <w:rPr>
          <w:sz w:val="18"/>
          <w:szCs w:val="18"/>
          <w:vertAlign w:val="superscript"/>
        </w:rPr>
        <w:t>2</w:t>
      </w:r>
      <w:r w:rsidR="00BB71DF" w:rsidRPr="000B508B">
        <w:rPr>
          <w:sz w:val="18"/>
          <w:szCs w:val="18"/>
          <w:vertAlign w:val="superscript"/>
        </w:rPr>
        <w:t xml:space="preserve"> </w:t>
      </w:r>
      <w:r w:rsidR="0031459B" w:rsidRPr="000B508B">
        <w:rPr>
          <w:sz w:val="18"/>
          <w:szCs w:val="18"/>
        </w:rPr>
        <w:t>Nome da Empresa ou Instituição (opcional). Titulação ou função ou departamento. Endereço completo (pessoal ou profissional) – Bairro; 00000-000    Cidade, Estado, País</w:t>
      </w:r>
    </w:p>
    <w:p w14:paraId="1CB9E6B0" w14:textId="710F55BE" w:rsidR="009E3D42" w:rsidRPr="000B508B" w:rsidRDefault="009E3D42" w:rsidP="0084737F">
      <w:pPr>
        <w:spacing w:line="240" w:lineRule="auto"/>
        <w:jc w:val="left"/>
        <w:rPr>
          <w:sz w:val="18"/>
          <w:szCs w:val="18"/>
        </w:rPr>
      </w:pPr>
      <w:r w:rsidRPr="000B508B">
        <w:rPr>
          <w:sz w:val="18"/>
          <w:szCs w:val="18"/>
        </w:rPr>
        <w:t>*</w:t>
      </w:r>
      <w:bookmarkStart w:id="1" w:name="_Hlk33885760"/>
      <w:bookmarkStart w:id="2" w:name="_Hlk33948379"/>
      <w:r w:rsidRPr="000B508B">
        <w:rPr>
          <w:sz w:val="18"/>
          <w:szCs w:val="18"/>
        </w:rPr>
        <w:t>autor correspondente</w:t>
      </w:r>
      <w:bookmarkEnd w:id="1"/>
      <w:r w:rsidRPr="000B508B">
        <w:rPr>
          <w:sz w:val="18"/>
          <w:szCs w:val="18"/>
        </w:rPr>
        <w:t xml:space="preserve">: </w:t>
      </w:r>
      <w:bookmarkEnd w:id="2"/>
      <w:r w:rsidRPr="000B508B">
        <w:rPr>
          <w:sz w:val="18"/>
          <w:szCs w:val="18"/>
        </w:rPr>
        <w:t>nome@email.com</w:t>
      </w:r>
    </w:p>
    <w:p w14:paraId="450CB8B8" w14:textId="77777777" w:rsidR="00D92CD6" w:rsidRPr="000B508B" w:rsidRDefault="00D92CD6" w:rsidP="0084737F">
      <w:pPr>
        <w:spacing w:line="360" w:lineRule="auto"/>
        <w:jc w:val="left"/>
        <w:rPr>
          <w:b/>
        </w:rPr>
      </w:pPr>
    </w:p>
    <w:p w14:paraId="450CB8B9" w14:textId="77777777" w:rsidR="00D92CD6" w:rsidRPr="000B508B" w:rsidRDefault="00D92CD6" w:rsidP="0084737F">
      <w:pPr>
        <w:spacing w:line="360" w:lineRule="auto"/>
        <w:jc w:val="left"/>
        <w:rPr>
          <w:b/>
        </w:rPr>
      </w:pPr>
    </w:p>
    <w:p w14:paraId="450CB8BA" w14:textId="77777777" w:rsidR="00D92CD6" w:rsidRPr="000B508B" w:rsidRDefault="00D92CD6" w:rsidP="0084737F">
      <w:pPr>
        <w:spacing w:line="360" w:lineRule="auto"/>
        <w:jc w:val="left"/>
        <w:rPr>
          <w:b/>
        </w:rPr>
      </w:pPr>
    </w:p>
    <w:p w14:paraId="450CB8BB" w14:textId="77777777" w:rsidR="00D92CD6" w:rsidRPr="000B508B" w:rsidRDefault="00D92CD6" w:rsidP="0084737F">
      <w:pPr>
        <w:spacing w:line="360" w:lineRule="auto"/>
        <w:jc w:val="left"/>
        <w:rPr>
          <w:b/>
        </w:rPr>
      </w:pPr>
    </w:p>
    <w:p w14:paraId="450CB8BC" w14:textId="77777777" w:rsidR="00D92CD6" w:rsidRPr="000B508B" w:rsidRDefault="00D92CD6" w:rsidP="0084737F">
      <w:pPr>
        <w:spacing w:line="360" w:lineRule="auto"/>
        <w:jc w:val="left"/>
        <w:rPr>
          <w:b/>
        </w:rPr>
      </w:pPr>
    </w:p>
    <w:p w14:paraId="450CB8BD" w14:textId="77777777" w:rsidR="00D92CD6" w:rsidRPr="000B508B" w:rsidRDefault="00D92CD6" w:rsidP="0084737F">
      <w:pPr>
        <w:spacing w:line="360" w:lineRule="auto"/>
        <w:jc w:val="left"/>
        <w:rPr>
          <w:b/>
        </w:rPr>
      </w:pPr>
    </w:p>
    <w:p w14:paraId="450CB8BE" w14:textId="77777777" w:rsidR="00D92CD6" w:rsidRPr="000B508B" w:rsidRDefault="00D92CD6" w:rsidP="0084737F">
      <w:pPr>
        <w:spacing w:line="360" w:lineRule="auto"/>
        <w:jc w:val="left"/>
        <w:rPr>
          <w:b/>
        </w:rPr>
      </w:pPr>
    </w:p>
    <w:p w14:paraId="450CB8BF" w14:textId="77777777" w:rsidR="00D92CD6" w:rsidRPr="000B508B" w:rsidRDefault="00D92CD6" w:rsidP="0084737F">
      <w:pPr>
        <w:spacing w:line="360" w:lineRule="auto"/>
        <w:jc w:val="left"/>
        <w:rPr>
          <w:b/>
        </w:rPr>
      </w:pPr>
    </w:p>
    <w:p w14:paraId="450CB8C0" w14:textId="77777777" w:rsidR="00D92CD6" w:rsidRPr="000B508B" w:rsidRDefault="00D92CD6" w:rsidP="0084737F">
      <w:pPr>
        <w:spacing w:line="360" w:lineRule="auto"/>
        <w:jc w:val="left"/>
        <w:rPr>
          <w:b/>
        </w:rPr>
      </w:pPr>
    </w:p>
    <w:p w14:paraId="450CB8C1" w14:textId="77777777" w:rsidR="00D92CD6" w:rsidRPr="000B508B" w:rsidRDefault="00D92CD6" w:rsidP="0084737F">
      <w:pPr>
        <w:spacing w:line="360" w:lineRule="auto"/>
        <w:jc w:val="left"/>
        <w:rPr>
          <w:b/>
        </w:rPr>
      </w:pPr>
    </w:p>
    <w:p w14:paraId="450CB8C2" w14:textId="77777777" w:rsidR="00D92CD6" w:rsidRPr="000B508B" w:rsidRDefault="00D92CD6" w:rsidP="0084737F">
      <w:pPr>
        <w:spacing w:line="360" w:lineRule="auto"/>
        <w:jc w:val="left"/>
        <w:rPr>
          <w:b/>
        </w:rPr>
      </w:pPr>
    </w:p>
    <w:p w14:paraId="450CB8C3" w14:textId="77777777" w:rsidR="00D92CD6" w:rsidRPr="000B508B" w:rsidRDefault="00D92CD6" w:rsidP="0084737F">
      <w:pPr>
        <w:spacing w:line="360" w:lineRule="auto"/>
        <w:jc w:val="left"/>
        <w:rPr>
          <w:b/>
        </w:rPr>
      </w:pPr>
    </w:p>
    <w:p w14:paraId="450CB8C4" w14:textId="77777777" w:rsidR="00D92CD6" w:rsidRPr="000B508B" w:rsidRDefault="00D92CD6" w:rsidP="0084737F">
      <w:pPr>
        <w:spacing w:line="360" w:lineRule="auto"/>
        <w:jc w:val="left"/>
        <w:rPr>
          <w:b/>
        </w:rPr>
      </w:pPr>
    </w:p>
    <w:p w14:paraId="450CB8C5" w14:textId="77777777" w:rsidR="00D92CD6" w:rsidRPr="000B508B" w:rsidRDefault="00D92CD6" w:rsidP="0084737F">
      <w:pPr>
        <w:spacing w:line="360" w:lineRule="auto"/>
        <w:jc w:val="left"/>
        <w:rPr>
          <w:b/>
        </w:rPr>
      </w:pPr>
    </w:p>
    <w:p w14:paraId="450CB8C6" w14:textId="77777777" w:rsidR="00D92CD6" w:rsidRPr="000B508B" w:rsidRDefault="00D92CD6" w:rsidP="0084737F">
      <w:pPr>
        <w:spacing w:line="360" w:lineRule="auto"/>
        <w:jc w:val="left"/>
        <w:rPr>
          <w:b/>
        </w:rPr>
      </w:pPr>
    </w:p>
    <w:p w14:paraId="450CB8C7" w14:textId="77777777" w:rsidR="00D92CD6" w:rsidRPr="000B508B" w:rsidRDefault="00D92CD6" w:rsidP="0084737F">
      <w:pPr>
        <w:spacing w:line="360" w:lineRule="auto"/>
        <w:jc w:val="left"/>
        <w:rPr>
          <w:b/>
        </w:rPr>
      </w:pPr>
    </w:p>
    <w:p w14:paraId="450CB8C8" w14:textId="77777777" w:rsidR="00D92CD6" w:rsidRPr="000B508B" w:rsidRDefault="00D92CD6" w:rsidP="00F55615">
      <w:pPr>
        <w:spacing w:line="360" w:lineRule="auto"/>
        <w:rPr>
          <w:b/>
        </w:rPr>
      </w:pPr>
    </w:p>
    <w:p w14:paraId="450CB8C9" w14:textId="77777777" w:rsidR="00D92CD6" w:rsidRPr="000B508B" w:rsidRDefault="00D92CD6" w:rsidP="0084737F">
      <w:pPr>
        <w:spacing w:line="360" w:lineRule="auto"/>
        <w:jc w:val="left"/>
        <w:rPr>
          <w:b/>
        </w:rPr>
      </w:pPr>
    </w:p>
    <w:p w14:paraId="450CB8CA" w14:textId="77777777" w:rsidR="00D92CD6" w:rsidRPr="000B508B" w:rsidRDefault="00D92CD6" w:rsidP="0084737F">
      <w:pPr>
        <w:rPr>
          <w:b/>
        </w:rPr>
      </w:pPr>
    </w:p>
    <w:p w14:paraId="450CB8CB" w14:textId="1C0B33AB" w:rsidR="00822646" w:rsidRDefault="00822646">
      <w:pPr>
        <w:rPr>
          <w:b/>
        </w:rPr>
      </w:pPr>
      <w:r>
        <w:rPr>
          <w:b/>
        </w:rPr>
        <w:br w:type="page"/>
      </w:r>
    </w:p>
    <w:p w14:paraId="2ECFAC7B" w14:textId="2DBE6905" w:rsidR="000A46BE" w:rsidRPr="000B508B" w:rsidRDefault="0045359C" w:rsidP="0084737F">
      <w:pPr>
        <w:spacing w:line="240" w:lineRule="auto"/>
        <w:jc w:val="center"/>
        <w:rPr>
          <w:b/>
        </w:rPr>
      </w:pPr>
      <w:r w:rsidRPr="0045359C">
        <w:rPr>
          <w:b/>
        </w:rPr>
        <w:lastRenderedPageBreak/>
        <w:t>Otimização do monitoramento das condições de equipamentos de mineração, usando manutenção preditiva e IoT com Aprendizado de máquina</w:t>
      </w:r>
    </w:p>
    <w:p w14:paraId="7018C7F7" w14:textId="77777777" w:rsidR="000A46BE" w:rsidRPr="000B508B" w:rsidRDefault="000A46BE" w:rsidP="0084737F">
      <w:pPr>
        <w:spacing w:line="240" w:lineRule="auto"/>
        <w:jc w:val="center"/>
        <w:rPr>
          <w:b/>
        </w:rPr>
      </w:pPr>
    </w:p>
    <w:p w14:paraId="01BC5468" w14:textId="21C333E7" w:rsidR="000A46BE" w:rsidRPr="000B508B" w:rsidRDefault="006C720C" w:rsidP="0084737F">
      <w:pPr>
        <w:spacing w:line="240" w:lineRule="auto"/>
        <w:jc w:val="left"/>
        <w:rPr>
          <w:b/>
        </w:rPr>
      </w:pPr>
      <w:r w:rsidRPr="000B508B">
        <w:rPr>
          <w:b/>
        </w:rPr>
        <w:t>Sumário Executivo</w:t>
      </w:r>
    </w:p>
    <w:p w14:paraId="30FECF0E" w14:textId="77777777" w:rsidR="000A46BE" w:rsidRPr="000B508B" w:rsidRDefault="000A46BE" w:rsidP="0084737F">
      <w:pPr>
        <w:spacing w:line="240" w:lineRule="auto"/>
        <w:rPr>
          <w:b/>
        </w:rPr>
      </w:pPr>
    </w:p>
    <w:p w14:paraId="766D96ED" w14:textId="19244A32" w:rsidR="00820394" w:rsidRPr="00820394" w:rsidRDefault="007A6225" w:rsidP="00820394">
      <w:pPr>
        <w:spacing w:line="240" w:lineRule="auto"/>
        <w:rPr>
          <w:color w:val="000000"/>
        </w:rPr>
      </w:pPr>
      <w:r w:rsidRPr="007A6225">
        <w:rPr>
          <w:color w:val="000000"/>
        </w:rPr>
        <w:t>O presente trabalho abord</w:t>
      </w:r>
      <w:r w:rsidR="007509D2">
        <w:rPr>
          <w:color w:val="000000"/>
        </w:rPr>
        <w:t>a</w:t>
      </w:r>
      <w:r w:rsidRPr="007A6225">
        <w:rPr>
          <w:color w:val="000000"/>
        </w:rPr>
        <w:t xml:space="preserve"> a otimização de processos de manutenção preditiva em equipamentos</w:t>
      </w:r>
      <w:r>
        <w:rPr>
          <w:color w:val="000000"/>
        </w:rPr>
        <w:t xml:space="preserve"> </w:t>
      </w:r>
      <w:r w:rsidR="00820394" w:rsidRPr="00820394">
        <w:rPr>
          <w:color w:val="000000"/>
        </w:rPr>
        <w:t xml:space="preserve">de mineração utilizando tecnologias de IoT e aprendizado de máquina. A justificativa do estudo baseou-se na crescente demanda por maior confiabilidade e redução de falhas em ativos críticos de mineração, como escavadeiras hidráulicas, </w:t>
      </w:r>
      <w:r w:rsidR="007509D2">
        <w:rPr>
          <w:color w:val="000000"/>
        </w:rPr>
        <w:t>em que</w:t>
      </w:r>
      <w:r w:rsidR="00820394" w:rsidRPr="00820394">
        <w:rPr>
          <w:color w:val="000000"/>
        </w:rPr>
        <w:t xml:space="preserve"> componentes menores muitas vezes não são monitorados adequadamente</w:t>
      </w:r>
      <w:r w:rsidR="006B1133">
        <w:rPr>
          <w:color w:val="000000"/>
        </w:rPr>
        <w:t>, sendo uma oportunidade de avançar neste processo</w:t>
      </w:r>
      <w:r w:rsidR="00820394" w:rsidRPr="00820394">
        <w:rPr>
          <w:color w:val="000000"/>
        </w:rPr>
        <w:t xml:space="preserve">. O objetivo foi </w:t>
      </w:r>
      <w:r w:rsidR="00132E03">
        <w:rPr>
          <w:color w:val="000000"/>
        </w:rPr>
        <w:t>promover o</w:t>
      </w:r>
      <w:r w:rsidR="00820394" w:rsidRPr="00820394">
        <w:rPr>
          <w:color w:val="000000"/>
        </w:rPr>
        <w:t xml:space="preserve"> sensoriamento </w:t>
      </w:r>
      <w:r w:rsidR="00132E03">
        <w:rPr>
          <w:color w:val="000000"/>
        </w:rPr>
        <w:t>de</w:t>
      </w:r>
      <w:r w:rsidR="00820394" w:rsidRPr="00820394">
        <w:rPr>
          <w:color w:val="000000"/>
        </w:rPr>
        <w:t xml:space="preserve"> pequenos componentes, permitindo o monitoramento contínuo de variáveis como temperatura e vibração</w:t>
      </w:r>
      <w:r w:rsidR="00132E03">
        <w:rPr>
          <w:color w:val="000000"/>
        </w:rPr>
        <w:t xml:space="preserve">, em contrapartida </w:t>
      </w:r>
      <w:r w:rsidR="007509D2">
        <w:rPr>
          <w:color w:val="000000"/>
        </w:rPr>
        <w:t>aos</w:t>
      </w:r>
      <w:r w:rsidR="00132E03">
        <w:rPr>
          <w:color w:val="000000"/>
        </w:rPr>
        <w:t xml:space="preserve"> fluxo</w:t>
      </w:r>
      <w:r w:rsidR="007509D2">
        <w:rPr>
          <w:color w:val="000000"/>
        </w:rPr>
        <w:t>s</w:t>
      </w:r>
      <w:r w:rsidR="00132E03">
        <w:rPr>
          <w:color w:val="000000"/>
        </w:rPr>
        <w:t xml:space="preserve"> </w:t>
      </w:r>
      <w:r w:rsidR="00F94974">
        <w:rPr>
          <w:color w:val="000000"/>
        </w:rPr>
        <w:t>manua</w:t>
      </w:r>
      <w:r w:rsidR="007509D2">
        <w:rPr>
          <w:color w:val="000000"/>
        </w:rPr>
        <w:t>is</w:t>
      </w:r>
      <w:r w:rsidR="00F94974">
        <w:rPr>
          <w:color w:val="000000"/>
        </w:rPr>
        <w:t xml:space="preserve"> utilizado</w:t>
      </w:r>
      <w:r w:rsidR="007509D2">
        <w:rPr>
          <w:color w:val="000000"/>
        </w:rPr>
        <w:t>s ainda com maior frequência</w:t>
      </w:r>
      <w:r w:rsidR="00F94974">
        <w:rPr>
          <w:color w:val="000000"/>
        </w:rPr>
        <w:t xml:space="preserve"> nas operações</w:t>
      </w:r>
      <w:r w:rsidR="00820394" w:rsidRPr="00820394">
        <w:rPr>
          <w:color w:val="000000"/>
        </w:rPr>
        <w:t xml:space="preserve">. A metodologia incluiu a coleta de dados em campo por sensores IoT instalados nos componentes e o uso de técnicas de aprendizado de máquina para a análise preditiva das falhas. A base de dados foi tratada e analisada utilizando algoritmos como </w:t>
      </w:r>
      <w:r w:rsidR="007509D2" w:rsidRPr="007509D2">
        <w:rPr>
          <w:color w:val="000000"/>
        </w:rPr>
        <w:t>GRU (</w:t>
      </w:r>
      <w:proofErr w:type="spellStart"/>
      <w:r w:rsidR="007509D2" w:rsidRPr="007509D2">
        <w:rPr>
          <w:color w:val="000000"/>
        </w:rPr>
        <w:t>Gated</w:t>
      </w:r>
      <w:proofErr w:type="spellEnd"/>
      <w:r w:rsidR="007509D2" w:rsidRPr="007509D2">
        <w:rPr>
          <w:color w:val="000000"/>
        </w:rPr>
        <w:t xml:space="preserve"> </w:t>
      </w:r>
      <w:proofErr w:type="spellStart"/>
      <w:r w:rsidR="007509D2" w:rsidRPr="007509D2">
        <w:rPr>
          <w:color w:val="000000"/>
        </w:rPr>
        <w:t>Recurrent</w:t>
      </w:r>
      <w:proofErr w:type="spellEnd"/>
      <w:r w:rsidR="007509D2" w:rsidRPr="007509D2">
        <w:rPr>
          <w:color w:val="000000"/>
        </w:rPr>
        <w:t xml:space="preserve"> Unit)</w:t>
      </w:r>
      <w:r w:rsidR="00820394" w:rsidRPr="00820394">
        <w:rPr>
          <w:color w:val="000000"/>
        </w:rPr>
        <w:t xml:space="preserve">, </w:t>
      </w:r>
      <w:r w:rsidR="007509D2" w:rsidRPr="007509D2">
        <w:rPr>
          <w:color w:val="000000"/>
        </w:rPr>
        <w:t>LSTM (</w:t>
      </w:r>
      <w:proofErr w:type="spellStart"/>
      <w:r w:rsidR="007509D2" w:rsidRPr="007509D2">
        <w:rPr>
          <w:color w:val="000000"/>
        </w:rPr>
        <w:t>Long</w:t>
      </w:r>
      <w:proofErr w:type="spellEnd"/>
      <w:r w:rsidR="007509D2" w:rsidRPr="007509D2">
        <w:rPr>
          <w:color w:val="000000"/>
        </w:rPr>
        <w:t xml:space="preserve"> Short-</w:t>
      </w:r>
      <w:proofErr w:type="spellStart"/>
      <w:r w:rsidR="007509D2" w:rsidRPr="007509D2">
        <w:rPr>
          <w:color w:val="000000"/>
        </w:rPr>
        <w:t>Term</w:t>
      </w:r>
      <w:proofErr w:type="spellEnd"/>
      <w:r w:rsidR="007509D2" w:rsidRPr="007509D2">
        <w:rPr>
          <w:color w:val="000000"/>
        </w:rPr>
        <w:t xml:space="preserve"> </w:t>
      </w:r>
      <w:proofErr w:type="spellStart"/>
      <w:r w:rsidR="007509D2" w:rsidRPr="007509D2">
        <w:rPr>
          <w:color w:val="000000"/>
        </w:rPr>
        <w:t>Memory</w:t>
      </w:r>
      <w:proofErr w:type="spellEnd"/>
      <w:r w:rsidR="007509D2" w:rsidRPr="007509D2">
        <w:rPr>
          <w:color w:val="000000"/>
        </w:rPr>
        <w:t>)</w:t>
      </w:r>
      <w:r w:rsidR="00820394" w:rsidRPr="00820394">
        <w:rPr>
          <w:color w:val="000000"/>
        </w:rPr>
        <w:t xml:space="preserve">, e </w:t>
      </w:r>
      <w:r w:rsidR="007509D2" w:rsidRPr="007509D2">
        <w:rPr>
          <w:color w:val="000000"/>
        </w:rPr>
        <w:t>SVR (</w:t>
      </w:r>
      <w:proofErr w:type="spellStart"/>
      <w:r w:rsidR="007509D2" w:rsidRPr="007509D2">
        <w:rPr>
          <w:color w:val="000000"/>
        </w:rPr>
        <w:t>Support</w:t>
      </w:r>
      <w:proofErr w:type="spellEnd"/>
      <w:r w:rsidR="007509D2" w:rsidRPr="007509D2">
        <w:rPr>
          <w:color w:val="000000"/>
        </w:rPr>
        <w:t xml:space="preserve"> Vector </w:t>
      </w:r>
      <w:proofErr w:type="spellStart"/>
      <w:r w:rsidR="007509D2" w:rsidRPr="007509D2">
        <w:rPr>
          <w:color w:val="000000"/>
        </w:rPr>
        <w:t>Regression</w:t>
      </w:r>
      <w:proofErr w:type="spellEnd"/>
      <w:r w:rsidR="007509D2" w:rsidRPr="007509D2">
        <w:rPr>
          <w:color w:val="000000"/>
        </w:rPr>
        <w:t>)</w:t>
      </w:r>
      <w:r w:rsidR="00820394" w:rsidRPr="00820394">
        <w:rPr>
          <w:color w:val="000000"/>
        </w:rPr>
        <w:t xml:space="preserve">, com a projeção </w:t>
      </w:r>
      <w:r w:rsidR="007509D2">
        <w:rPr>
          <w:color w:val="000000"/>
        </w:rPr>
        <w:t>de temperatura</w:t>
      </w:r>
      <w:r w:rsidR="00820394" w:rsidRPr="00820394">
        <w:rPr>
          <w:color w:val="000000"/>
        </w:rPr>
        <w:t>. Entre os principais resultados, observou-se que os modelos de aprendizado profundo, especialmente GRU e LSTM, apresentaram alto desempenho preditivo, reduzindo significativamente o risco de falhas não planejadas. O estudo concluiu que a integração de IoT com técnicas avançadas de modelagem pode otimizar a manutenção preditiva em ambientes de mineração, proporcionando ganhos operacionais e maior segurança.</w:t>
      </w:r>
    </w:p>
    <w:p w14:paraId="65440692" w14:textId="77777777" w:rsidR="00820394" w:rsidRPr="00820394" w:rsidRDefault="00820394" w:rsidP="00820394">
      <w:pPr>
        <w:spacing w:line="240" w:lineRule="auto"/>
        <w:rPr>
          <w:color w:val="000000"/>
        </w:rPr>
      </w:pPr>
    </w:p>
    <w:p w14:paraId="05880BA8" w14:textId="22DB53E1" w:rsidR="006C720C" w:rsidRPr="000B508B" w:rsidRDefault="00820394" w:rsidP="00820394">
      <w:pPr>
        <w:spacing w:line="240" w:lineRule="auto"/>
        <w:rPr>
          <w:color w:val="000000"/>
        </w:rPr>
      </w:pPr>
      <w:r w:rsidRPr="00820394">
        <w:rPr>
          <w:b/>
          <w:color w:val="000000"/>
        </w:rPr>
        <w:t>Palavras-chave</w:t>
      </w:r>
      <w:r w:rsidRPr="00820394">
        <w:rPr>
          <w:color w:val="000000"/>
        </w:rPr>
        <w:t>: manutenção preditiva; aprendizado de máquina; IoT; mineração; otimização de processos.</w:t>
      </w:r>
    </w:p>
    <w:p w14:paraId="6D90C513" w14:textId="77777777" w:rsidR="00DF03DC" w:rsidRPr="000B508B" w:rsidRDefault="00DF03DC" w:rsidP="0084737F">
      <w:pPr>
        <w:pStyle w:val="PargrafodaLista"/>
        <w:spacing w:line="240" w:lineRule="auto"/>
        <w:ind w:left="0"/>
        <w:jc w:val="left"/>
        <w:rPr>
          <w:b/>
        </w:rPr>
      </w:pPr>
    </w:p>
    <w:p w14:paraId="7BB49CDE" w14:textId="6612C485" w:rsidR="000A46BE" w:rsidRPr="000B508B" w:rsidRDefault="00DD6EF2" w:rsidP="0084737F">
      <w:pPr>
        <w:spacing w:line="240" w:lineRule="auto"/>
        <w:jc w:val="center"/>
        <w:rPr>
          <w:color w:val="000000"/>
        </w:rPr>
      </w:pPr>
      <w:proofErr w:type="spellStart"/>
      <w:r w:rsidRPr="00DD6EF2">
        <w:rPr>
          <w:b/>
          <w:color w:val="000000"/>
        </w:rPr>
        <w:t>Optimization</w:t>
      </w:r>
      <w:proofErr w:type="spellEnd"/>
      <w:r w:rsidRPr="00DD6EF2">
        <w:rPr>
          <w:b/>
          <w:color w:val="000000"/>
        </w:rPr>
        <w:t xml:space="preserve"> </w:t>
      </w:r>
      <w:proofErr w:type="spellStart"/>
      <w:r w:rsidRPr="00DD6EF2">
        <w:rPr>
          <w:b/>
          <w:color w:val="000000"/>
        </w:rPr>
        <w:t>of</w:t>
      </w:r>
      <w:proofErr w:type="spellEnd"/>
      <w:r w:rsidRPr="00DD6EF2">
        <w:rPr>
          <w:b/>
          <w:color w:val="000000"/>
        </w:rPr>
        <w:t xml:space="preserve"> Mining </w:t>
      </w:r>
      <w:proofErr w:type="spellStart"/>
      <w:r w:rsidRPr="00DD6EF2">
        <w:rPr>
          <w:b/>
          <w:color w:val="000000"/>
        </w:rPr>
        <w:t>Equipment</w:t>
      </w:r>
      <w:proofErr w:type="spellEnd"/>
      <w:r w:rsidRPr="00DD6EF2">
        <w:rPr>
          <w:b/>
          <w:color w:val="000000"/>
        </w:rPr>
        <w:t xml:space="preserve"> </w:t>
      </w:r>
      <w:proofErr w:type="spellStart"/>
      <w:r w:rsidRPr="00DD6EF2">
        <w:rPr>
          <w:b/>
          <w:color w:val="000000"/>
        </w:rPr>
        <w:t>Condition</w:t>
      </w:r>
      <w:proofErr w:type="spellEnd"/>
      <w:r w:rsidRPr="00DD6EF2">
        <w:rPr>
          <w:b/>
          <w:color w:val="000000"/>
        </w:rPr>
        <w:t xml:space="preserve"> </w:t>
      </w:r>
      <w:proofErr w:type="spellStart"/>
      <w:r w:rsidRPr="00DD6EF2">
        <w:rPr>
          <w:b/>
          <w:color w:val="000000"/>
        </w:rPr>
        <w:t>Monitoring</w:t>
      </w:r>
      <w:proofErr w:type="spellEnd"/>
      <w:r w:rsidRPr="00DD6EF2">
        <w:rPr>
          <w:b/>
          <w:color w:val="000000"/>
        </w:rPr>
        <w:t xml:space="preserve"> </w:t>
      </w:r>
      <w:proofErr w:type="spellStart"/>
      <w:r w:rsidRPr="00DD6EF2">
        <w:rPr>
          <w:b/>
          <w:color w:val="000000"/>
        </w:rPr>
        <w:t>Using</w:t>
      </w:r>
      <w:proofErr w:type="spellEnd"/>
      <w:r w:rsidRPr="00DD6EF2">
        <w:rPr>
          <w:b/>
          <w:color w:val="000000"/>
        </w:rPr>
        <w:t xml:space="preserve"> </w:t>
      </w:r>
      <w:proofErr w:type="spellStart"/>
      <w:r w:rsidRPr="00DD6EF2">
        <w:rPr>
          <w:b/>
          <w:color w:val="000000"/>
        </w:rPr>
        <w:t>Predictive</w:t>
      </w:r>
      <w:proofErr w:type="spellEnd"/>
      <w:r w:rsidRPr="00DD6EF2">
        <w:rPr>
          <w:b/>
          <w:color w:val="000000"/>
        </w:rPr>
        <w:t xml:space="preserve"> </w:t>
      </w:r>
      <w:proofErr w:type="spellStart"/>
      <w:r w:rsidRPr="00DD6EF2">
        <w:rPr>
          <w:b/>
          <w:color w:val="000000"/>
        </w:rPr>
        <w:t>Maintenance</w:t>
      </w:r>
      <w:proofErr w:type="spellEnd"/>
      <w:r w:rsidRPr="00DD6EF2">
        <w:rPr>
          <w:b/>
          <w:color w:val="000000"/>
        </w:rPr>
        <w:t xml:space="preserve"> </w:t>
      </w:r>
      <w:proofErr w:type="spellStart"/>
      <w:r w:rsidRPr="00DD6EF2">
        <w:rPr>
          <w:b/>
          <w:color w:val="000000"/>
        </w:rPr>
        <w:t>and</w:t>
      </w:r>
      <w:proofErr w:type="spellEnd"/>
      <w:r w:rsidRPr="00DD6EF2">
        <w:rPr>
          <w:b/>
          <w:color w:val="000000"/>
        </w:rPr>
        <w:t xml:space="preserve"> IoT </w:t>
      </w:r>
      <w:proofErr w:type="spellStart"/>
      <w:r w:rsidRPr="00DD6EF2">
        <w:rPr>
          <w:b/>
          <w:color w:val="000000"/>
        </w:rPr>
        <w:t>with</w:t>
      </w:r>
      <w:proofErr w:type="spellEnd"/>
      <w:r w:rsidRPr="00DD6EF2">
        <w:rPr>
          <w:b/>
          <w:color w:val="000000"/>
        </w:rPr>
        <w:t xml:space="preserve"> Machine Learning</w:t>
      </w:r>
    </w:p>
    <w:p w14:paraId="5AF2E742" w14:textId="77777777" w:rsidR="000A46BE" w:rsidRPr="000B508B" w:rsidRDefault="000A46BE" w:rsidP="0084737F">
      <w:pPr>
        <w:spacing w:line="240" w:lineRule="auto"/>
        <w:rPr>
          <w:b/>
          <w:color w:val="000000"/>
        </w:rPr>
      </w:pPr>
    </w:p>
    <w:p w14:paraId="50074042" w14:textId="77777777" w:rsidR="00874E18" w:rsidRDefault="00874E18" w:rsidP="00874E18">
      <w:pPr>
        <w:spacing w:line="240" w:lineRule="auto"/>
        <w:rPr>
          <w:b/>
        </w:rPr>
      </w:pPr>
      <w:r w:rsidRPr="00874E18">
        <w:rPr>
          <w:b/>
        </w:rPr>
        <w:t>Abstract</w:t>
      </w:r>
    </w:p>
    <w:p w14:paraId="2EF158B5" w14:textId="77777777" w:rsidR="00874E18" w:rsidRPr="00874E18" w:rsidRDefault="00874E18" w:rsidP="00874E18">
      <w:pPr>
        <w:spacing w:line="240" w:lineRule="auto"/>
        <w:rPr>
          <w:b/>
        </w:rPr>
      </w:pPr>
    </w:p>
    <w:p w14:paraId="413913C5" w14:textId="5CBEC4A1" w:rsidR="00874E18" w:rsidRPr="00874E18" w:rsidRDefault="00874E18" w:rsidP="00874E18">
      <w:pPr>
        <w:spacing w:line="240" w:lineRule="auto"/>
        <w:rPr>
          <w:bCs/>
        </w:rPr>
      </w:pPr>
      <w:proofErr w:type="spellStart"/>
      <w:r w:rsidRPr="00874E18">
        <w:rPr>
          <w:bCs/>
        </w:rPr>
        <w:t>This</w:t>
      </w:r>
      <w:proofErr w:type="spellEnd"/>
      <w:r w:rsidRPr="00874E18">
        <w:rPr>
          <w:bCs/>
        </w:rPr>
        <w:t xml:space="preserve"> </w:t>
      </w:r>
      <w:proofErr w:type="spellStart"/>
      <w:r w:rsidRPr="00874E18">
        <w:rPr>
          <w:bCs/>
        </w:rPr>
        <w:t>study</w:t>
      </w:r>
      <w:proofErr w:type="spellEnd"/>
      <w:r w:rsidRPr="00874E18">
        <w:rPr>
          <w:bCs/>
        </w:rPr>
        <w:t xml:space="preserve"> </w:t>
      </w:r>
      <w:proofErr w:type="spellStart"/>
      <w:r w:rsidRPr="00874E18">
        <w:rPr>
          <w:bCs/>
        </w:rPr>
        <w:t>addressed</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optimization</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processes for mining </w:t>
      </w:r>
      <w:proofErr w:type="spellStart"/>
      <w:r w:rsidRPr="00874E18">
        <w:rPr>
          <w:bCs/>
        </w:rPr>
        <w:t>equipment</w:t>
      </w:r>
      <w:proofErr w:type="spellEnd"/>
      <w:r w:rsidRPr="00874E18">
        <w:rPr>
          <w:bCs/>
        </w:rPr>
        <w:t xml:space="preserve"> </w:t>
      </w:r>
      <w:proofErr w:type="spellStart"/>
      <w:r w:rsidRPr="00874E18">
        <w:rPr>
          <w:bCs/>
        </w:rPr>
        <w:t>by</w:t>
      </w:r>
      <w:proofErr w:type="spellEnd"/>
      <w:r w:rsidRPr="00874E18">
        <w:rPr>
          <w:bCs/>
        </w:rPr>
        <w:t xml:space="preserve"> </w:t>
      </w:r>
      <w:proofErr w:type="spellStart"/>
      <w:r w:rsidRPr="00874E18">
        <w:rPr>
          <w:bCs/>
        </w:rPr>
        <w:t>utilizing</w:t>
      </w:r>
      <w:proofErr w:type="spellEnd"/>
      <w:r w:rsidRPr="00874E18">
        <w:rPr>
          <w:bCs/>
        </w:rPr>
        <w:t xml:space="preserve"> IoT </w:t>
      </w:r>
      <w:proofErr w:type="spellStart"/>
      <w:r w:rsidRPr="00874E18">
        <w:rPr>
          <w:bCs/>
        </w:rPr>
        <w:t>technologies</w:t>
      </w:r>
      <w:proofErr w:type="spellEnd"/>
      <w:r w:rsidRPr="00874E18">
        <w:rPr>
          <w:bCs/>
        </w:rPr>
        <w:t xml:space="preserve"> </w:t>
      </w:r>
      <w:proofErr w:type="spellStart"/>
      <w:r w:rsidRPr="00874E18">
        <w:rPr>
          <w:bCs/>
        </w:rPr>
        <w:t>and</w:t>
      </w:r>
      <w:proofErr w:type="spellEnd"/>
      <w:r w:rsidRPr="00874E18">
        <w:rPr>
          <w:bCs/>
        </w:rPr>
        <w:t xml:space="preserve"> machine learning. The </w:t>
      </w:r>
      <w:proofErr w:type="spellStart"/>
      <w:r w:rsidRPr="00874E18">
        <w:rPr>
          <w:bCs/>
        </w:rPr>
        <w:t>motivation</w:t>
      </w:r>
      <w:proofErr w:type="spellEnd"/>
      <w:r w:rsidRPr="00874E18">
        <w:rPr>
          <w:bCs/>
        </w:rPr>
        <w:t xml:space="preserve"> for </w:t>
      </w:r>
      <w:proofErr w:type="spellStart"/>
      <w:r w:rsidRPr="00874E18">
        <w:rPr>
          <w:bCs/>
        </w:rPr>
        <w:t>the</w:t>
      </w:r>
      <w:proofErr w:type="spellEnd"/>
      <w:r w:rsidRPr="00874E18">
        <w:rPr>
          <w:bCs/>
        </w:rPr>
        <w:t xml:space="preserve"> </w:t>
      </w:r>
      <w:proofErr w:type="spellStart"/>
      <w:r w:rsidRPr="00874E18">
        <w:rPr>
          <w:bCs/>
        </w:rPr>
        <w:t>study</w:t>
      </w:r>
      <w:proofErr w:type="spellEnd"/>
      <w:r w:rsidRPr="00874E18">
        <w:rPr>
          <w:bCs/>
        </w:rPr>
        <w:t xml:space="preserve"> </w:t>
      </w:r>
      <w:proofErr w:type="spellStart"/>
      <w:r w:rsidRPr="00874E18">
        <w:rPr>
          <w:bCs/>
        </w:rPr>
        <w:t>stemmed</w:t>
      </w:r>
      <w:proofErr w:type="spellEnd"/>
      <w:r w:rsidRPr="00874E18">
        <w:rPr>
          <w:bCs/>
        </w:rPr>
        <w:t xml:space="preserve"> </w:t>
      </w:r>
      <w:proofErr w:type="spellStart"/>
      <w:r w:rsidRPr="00874E18">
        <w:rPr>
          <w:bCs/>
        </w:rPr>
        <w:t>from</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growing</w:t>
      </w:r>
      <w:proofErr w:type="spellEnd"/>
      <w:r w:rsidRPr="00874E18">
        <w:rPr>
          <w:bCs/>
        </w:rPr>
        <w:t xml:space="preserve"> </w:t>
      </w:r>
      <w:proofErr w:type="spellStart"/>
      <w:r w:rsidRPr="00874E18">
        <w:rPr>
          <w:bCs/>
        </w:rPr>
        <w:t>demand</w:t>
      </w:r>
      <w:proofErr w:type="spellEnd"/>
      <w:r w:rsidRPr="00874E18">
        <w:rPr>
          <w:bCs/>
        </w:rPr>
        <w:t xml:space="preserve"> for </w:t>
      </w:r>
      <w:proofErr w:type="spellStart"/>
      <w:r w:rsidRPr="00874E18">
        <w:rPr>
          <w:bCs/>
        </w:rPr>
        <w:t>higher</w:t>
      </w:r>
      <w:proofErr w:type="spellEnd"/>
      <w:r w:rsidRPr="00874E18">
        <w:rPr>
          <w:bCs/>
        </w:rPr>
        <w:t xml:space="preserve"> </w:t>
      </w:r>
      <w:proofErr w:type="spellStart"/>
      <w:r w:rsidRPr="00874E18">
        <w:rPr>
          <w:bCs/>
        </w:rPr>
        <w:t>reliability</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reduction</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failures</w:t>
      </w:r>
      <w:proofErr w:type="spellEnd"/>
      <w:r w:rsidRPr="00874E18">
        <w:rPr>
          <w:bCs/>
        </w:rPr>
        <w:t xml:space="preserve"> in </w:t>
      </w:r>
      <w:proofErr w:type="spellStart"/>
      <w:r w:rsidRPr="00874E18">
        <w:rPr>
          <w:bCs/>
        </w:rPr>
        <w:t>critical</w:t>
      </w:r>
      <w:proofErr w:type="spellEnd"/>
      <w:r w:rsidRPr="00874E18">
        <w:rPr>
          <w:bCs/>
        </w:rPr>
        <w:t xml:space="preserve"> mining </w:t>
      </w:r>
      <w:proofErr w:type="spellStart"/>
      <w:r w:rsidRPr="00874E18">
        <w:rPr>
          <w:bCs/>
        </w:rPr>
        <w:t>assets</w:t>
      </w:r>
      <w:proofErr w:type="spellEnd"/>
      <w:r w:rsidRPr="00874E18">
        <w:rPr>
          <w:bCs/>
        </w:rPr>
        <w:t xml:space="preserve">, </w:t>
      </w:r>
      <w:proofErr w:type="spellStart"/>
      <w:r w:rsidRPr="00874E18">
        <w:rPr>
          <w:bCs/>
        </w:rPr>
        <w:t>such</w:t>
      </w:r>
      <w:proofErr w:type="spellEnd"/>
      <w:r w:rsidRPr="00874E18">
        <w:rPr>
          <w:bCs/>
        </w:rPr>
        <w:t xml:space="preserve"> as </w:t>
      </w:r>
      <w:proofErr w:type="spellStart"/>
      <w:r w:rsidRPr="00874E18">
        <w:rPr>
          <w:bCs/>
        </w:rPr>
        <w:t>hydraulic</w:t>
      </w:r>
      <w:proofErr w:type="spellEnd"/>
      <w:r w:rsidRPr="00874E18">
        <w:rPr>
          <w:bCs/>
        </w:rPr>
        <w:t xml:space="preserve"> </w:t>
      </w:r>
      <w:proofErr w:type="spellStart"/>
      <w:r w:rsidRPr="00874E18">
        <w:rPr>
          <w:bCs/>
        </w:rPr>
        <w:t>excavators</w:t>
      </w:r>
      <w:proofErr w:type="spellEnd"/>
      <w:r w:rsidRPr="00874E18">
        <w:rPr>
          <w:bCs/>
        </w:rPr>
        <w:t xml:space="preserve">, </w:t>
      </w:r>
      <w:proofErr w:type="spellStart"/>
      <w:r w:rsidRPr="00874E18">
        <w:rPr>
          <w:bCs/>
        </w:rPr>
        <w:t>where</w:t>
      </w:r>
      <w:proofErr w:type="spellEnd"/>
      <w:r w:rsidRPr="00874E18">
        <w:rPr>
          <w:bCs/>
        </w:rPr>
        <w:t xml:space="preserve"> </w:t>
      </w:r>
      <w:proofErr w:type="spellStart"/>
      <w:r w:rsidRPr="00874E18">
        <w:rPr>
          <w:bCs/>
        </w:rPr>
        <w:t>smaller</w:t>
      </w:r>
      <w:proofErr w:type="spellEnd"/>
      <w:r w:rsidRPr="00874E18">
        <w:rPr>
          <w:bCs/>
        </w:rPr>
        <w:t xml:space="preserve"> </w:t>
      </w:r>
      <w:proofErr w:type="spellStart"/>
      <w:r w:rsidRPr="00874E18">
        <w:rPr>
          <w:bCs/>
        </w:rPr>
        <w:t>components</w:t>
      </w:r>
      <w:proofErr w:type="spellEnd"/>
      <w:r w:rsidRPr="00874E18">
        <w:rPr>
          <w:bCs/>
        </w:rPr>
        <w:t xml:space="preserve"> are </w:t>
      </w:r>
      <w:proofErr w:type="spellStart"/>
      <w:r w:rsidRPr="00874E18">
        <w:rPr>
          <w:bCs/>
        </w:rPr>
        <w:t>often</w:t>
      </w:r>
      <w:proofErr w:type="spellEnd"/>
      <w:r w:rsidRPr="00874E18">
        <w:rPr>
          <w:bCs/>
        </w:rPr>
        <w:t xml:space="preserve"> </w:t>
      </w:r>
      <w:proofErr w:type="spellStart"/>
      <w:r w:rsidRPr="00874E18">
        <w:rPr>
          <w:bCs/>
        </w:rPr>
        <w:t>inadequately</w:t>
      </w:r>
      <w:proofErr w:type="spellEnd"/>
      <w:r w:rsidRPr="00874E18">
        <w:rPr>
          <w:bCs/>
        </w:rPr>
        <w:t xml:space="preserve"> </w:t>
      </w:r>
      <w:proofErr w:type="spellStart"/>
      <w:r w:rsidRPr="00874E18">
        <w:rPr>
          <w:bCs/>
        </w:rPr>
        <w:t>monitored</w:t>
      </w:r>
      <w:proofErr w:type="spellEnd"/>
      <w:r w:rsidRPr="00874E18">
        <w:rPr>
          <w:bCs/>
        </w:rPr>
        <w:t xml:space="preserve">, </w:t>
      </w:r>
      <w:proofErr w:type="spellStart"/>
      <w:r w:rsidRPr="00874E18">
        <w:rPr>
          <w:bCs/>
        </w:rPr>
        <w:t>presenting</w:t>
      </w:r>
      <w:proofErr w:type="spellEnd"/>
      <w:r w:rsidRPr="00874E18">
        <w:rPr>
          <w:bCs/>
        </w:rPr>
        <w:t xml:space="preserve"> </w:t>
      </w:r>
      <w:proofErr w:type="spellStart"/>
      <w:r w:rsidRPr="00874E18">
        <w:rPr>
          <w:bCs/>
        </w:rPr>
        <w:t>an</w:t>
      </w:r>
      <w:proofErr w:type="spellEnd"/>
      <w:r w:rsidRPr="00874E18">
        <w:rPr>
          <w:bCs/>
        </w:rPr>
        <w:t xml:space="preserve"> </w:t>
      </w:r>
      <w:proofErr w:type="spellStart"/>
      <w:r w:rsidRPr="00874E18">
        <w:rPr>
          <w:bCs/>
        </w:rPr>
        <w:t>opportunity</w:t>
      </w:r>
      <w:proofErr w:type="spellEnd"/>
      <w:r w:rsidRPr="00874E18">
        <w:rPr>
          <w:bCs/>
        </w:rPr>
        <w:t xml:space="preserve"> for </w:t>
      </w:r>
      <w:proofErr w:type="spellStart"/>
      <w:r w:rsidRPr="00874E18">
        <w:rPr>
          <w:bCs/>
        </w:rPr>
        <w:t>advancement</w:t>
      </w:r>
      <w:proofErr w:type="spellEnd"/>
      <w:r w:rsidRPr="00874E18">
        <w:rPr>
          <w:bCs/>
        </w:rPr>
        <w:t xml:space="preserve">. The </w:t>
      </w:r>
      <w:proofErr w:type="spellStart"/>
      <w:r w:rsidRPr="00874E18">
        <w:rPr>
          <w:bCs/>
        </w:rPr>
        <w:t>objective</w:t>
      </w:r>
      <w:proofErr w:type="spellEnd"/>
      <w:r w:rsidRPr="00874E18">
        <w:rPr>
          <w:bCs/>
        </w:rPr>
        <w:t xml:space="preserve"> </w:t>
      </w:r>
      <w:proofErr w:type="spellStart"/>
      <w:r w:rsidRPr="00874E18">
        <w:rPr>
          <w:bCs/>
        </w:rPr>
        <w:t>was</w:t>
      </w:r>
      <w:proofErr w:type="spellEnd"/>
      <w:r w:rsidRPr="00874E18">
        <w:rPr>
          <w:bCs/>
        </w:rPr>
        <w:t xml:space="preserve"> </w:t>
      </w:r>
      <w:proofErr w:type="spellStart"/>
      <w:r w:rsidRPr="00874E18">
        <w:rPr>
          <w:bCs/>
        </w:rPr>
        <w:t>to</w:t>
      </w:r>
      <w:proofErr w:type="spellEnd"/>
      <w:r w:rsidRPr="00874E18">
        <w:rPr>
          <w:bCs/>
        </w:rPr>
        <w:t xml:space="preserve"> </w:t>
      </w:r>
      <w:proofErr w:type="spellStart"/>
      <w:r w:rsidRPr="00874E18">
        <w:rPr>
          <w:bCs/>
        </w:rPr>
        <w:t>implement</w:t>
      </w:r>
      <w:proofErr w:type="spellEnd"/>
      <w:r w:rsidRPr="00874E18">
        <w:rPr>
          <w:bCs/>
        </w:rPr>
        <w:t xml:space="preserve"> sensor-</w:t>
      </w:r>
      <w:proofErr w:type="spellStart"/>
      <w:r w:rsidRPr="00874E18">
        <w:rPr>
          <w:bCs/>
        </w:rPr>
        <w:t>based</w:t>
      </w:r>
      <w:proofErr w:type="spellEnd"/>
      <w:r w:rsidRPr="00874E18">
        <w:rPr>
          <w:bCs/>
        </w:rPr>
        <w:t xml:space="preserve"> </w:t>
      </w:r>
      <w:proofErr w:type="spellStart"/>
      <w:r w:rsidRPr="00874E18">
        <w:rPr>
          <w:bCs/>
        </w:rPr>
        <w:t>monitoring</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smaller</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enabling</w:t>
      </w:r>
      <w:proofErr w:type="spellEnd"/>
      <w:r w:rsidRPr="00874E18">
        <w:rPr>
          <w:bCs/>
        </w:rPr>
        <w:t xml:space="preserve"> </w:t>
      </w:r>
      <w:proofErr w:type="spellStart"/>
      <w:r w:rsidRPr="00874E18">
        <w:rPr>
          <w:bCs/>
        </w:rPr>
        <w:t>continuous</w:t>
      </w:r>
      <w:proofErr w:type="spellEnd"/>
      <w:r w:rsidRPr="00874E18">
        <w:rPr>
          <w:bCs/>
        </w:rPr>
        <w:t xml:space="preserve"> tracking </w:t>
      </w:r>
      <w:proofErr w:type="spellStart"/>
      <w:r w:rsidRPr="00874E18">
        <w:rPr>
          <w:bCs/>
        </w:rPr>
        <w:t>of</w:t>
      </w:r>
      <w:proofErr w:type="spellEnd"/>
      <w:r w:rsidRPr="00874E18">
        <w:rPr>
          <w:bCs/>
        </w:rPr>
        <w:t xml:space="preserve"> </w:t>
      </w:r>
      <w:proofErr w:type="spellStart"/>
      <w:r w:rsidRPr="00874E18">
        <w:rPr>
          <w:bCs/>
        </w:rPr>
        <w:t>variables</w:t>
      </w:r>
      <w:proofErr w:type="spellEnd"/>
      <w:r w:rsidRPr="00874E18">
        <w:rPr>
          <w:bCs/>
        </w:rPr>
        <w:t xml:space="preserve"> </w:t>
      </w:r>
      <w:proofErr w:type="spellStart"/>
      <w:r w:rsidRPr="00874E18">
        <w:rPr>
          <w:bCs/>
        </w:rPr>
        <w:t>such</w:t>
      </w:r>
      <w:proofErr w:type="spellEnd"/>
      <w:r w:rsidRPr="00874E18">
        <w:rPr>
          <w:bCs/>
        </w:rPr>
        <w:t xml:space="preserve"> as </w:t>
      </w:r>
      <w:proofErr w:type="spellStart"/>
      <w:r w:rsidRPr="00874E18">
        <w:rPr>
          <w:bCs/>
        </w:rPr>
        <w:t>temperature</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vibration</w:t>
      </w:r>
      <w:proofErr w:type="spellEnd"/>
      <w:r w:rsidRPr="00874E18">
        <w:rPr>
          <w:bCs/>
        </w:rPr>
        <w:t xml:space="preserve">, </w:t>
      </w:r>
      <w:proofErr w:type="spellStart"/>
      <w:r w:rsidRPr="00874E18">
        <w:rPr>
          <w:bCs/>
        </w:rPr>
        <w:t>compared</w:t>
      </w:r>
      <w:proofErr w:type="spellEnd"/>
      <w:r w:rsidRPr="00874E18">
        <w:rPr>
          <w:bCs/>
        </w:rPr>
        <w:t xml:space="preserve"> </w:t>
      </w:r>
      <w:proofErr w:type="spellStart"/>
      <w:r w:rsidRPr="00874E18">
        <w:rPr>
          <w:bCs/>
        </w:rPr>
        <w:t>to</w:t>
      </w:r>
      <w:proofErr w:type="spellEnd"/>
      <w:r w:rsidRPr="00874E18">
        <w:rPr>
          <w:bCs/>
        </w:rPr>
        <w:t xml:space="preserve"> </w:t>
      </w:r>
      <w:proofErr w:type="spellStart"/>
      <w:r w:rsidRPr="00874E18">
        <w:rPr>
          <w:bCs/>
        </w:rPr>
        <w:t>the</w:t>
      </w:r>
      <w:proofErr w:type="spellEnd"/>
      <w:r w:rsidRPr="00874E18">
        <w:rPr>
          <w:bCs/>
        </w:rPr>
        <w:t xml:space="preserve"> manual </w:t>
      </w:r>
      <w:proofErr w:type="spellStart"/>
      <w:r w:rsidRPr="00874E18">
        <w:rPr>
          <w:bCs/>
        </w:rPr>
        <w:t>monitoring</w:t>
      </w:r>
      <w:proofErr w:type="spellEnd"/>
      <w:r w:rsidRPr="00874E18">
        <w:rPr>
          <w:bCs/>
        </w:rPr>
        <w:t xml:space="preserve"> processes </w:t>
      </w:r>
      <w:proofErr w:type="spellStart"/>
      <w:r w:rsidRPr="00874E18">
        <w:rPr>
          <w:bCs/>
        </w:rPr>
        <w:t>commonly</w:t>
      </w:r>
      <w:proofErr w:type="spellEnd"/>
      <w:r w:rsidRPr="00874E18">
        <w:rPr>
          <w:bCs/>
        </w:rPr>
        <w:t xml:space="preserve"> </w:t>
      </w:r>
      <w:proofErr w:type="spellStart"/>
      <w:r w:rsidRPr="00874E18">
        <w:rPr>
          <w:bCs/>
        </w:rPr>
        <w:t>used</w:t>
      </w:r>
      <w:proofErr w:type="spellEnd"/>
      <w:r w:rsidRPr="00874E18">
        <w:rPr>
          <w:bCs/>
        </w:rPr>
        <w:t xml:space="preserve"> in </w:t>
      </w:r>
      <w:proofErr w:type="spellStart"/>
      <w:r w:rsidRPr="00874E18">
        <w:rPr>
          <w:bCs/>
        </w:rPr>
        <w:t>operations</w:t>
      </w:r>
      <w:proofErr w:type="spellEnd"/>
      <w:r w:rsidRPr="00874E18">
        <w:rPr>
          <w:bCs/>
        </w:rPr>
        <w:t xml:space="preserve">. The </w:t>
      </w:r>
      <w:proofErr w:type="spellStart"/>
      <w:r w:rsidRPr="00874E18">
        <w:rPr>
          <w:bCs/>
        </w:rPr>
        <w:t>methodology</w:t>
      </w:r>
      <w:proofErr w:type="spellEnd"/>
      <w:r w:rsidRPr="00874E18">
        <w:rPr>
          <w:bCs/>
        </w:rPr>
        <w:t xml:space="preserve"> </w:t>
      </w:r>
      <w:proofErr w:type="spellStart"/>
      <w:r w:rsidRPr="00874E18">
        <w:rPr>
          <w:bCs/>
        </w:rPr>
        <w:t>involved</w:t>
      </w:r>
      <w:proofErr w:type="spellEnd"/>
      <w:r w:rsidRPr="00874E18">
        <w:rPr>
          <w:bCs/>
        </w:rPr>
        <w:t xml:space="preserve"> </w:t>
      </w:r>
      <w:proofErr w:type="spellStart"/>
      <w:r w:rsidRPr="00874E18">
        <w:rPr>
          <w:bCs/>
        </w:rPr>
        <w:t>field</w:t>
      </w:r>
      <w:proofErr w:type="spellEnd"/>
      <w:r w:rsidRPr="00874E18">
        <w:rPr>
          <w:bCs/>
        </w:rPr>
        <w:t xml:space="preserve"> data </w:t>
      </w:r>
      <w:proofErr w:type="spellStart"/>
      <w:r w:rsidRPr="00874E18">
        <w:rPr>
          <w:bCs/>
        </w:rPr>
        <w:t>collection</w:t>
      </w:r>
      <w:proofErr w:type="spellEnd"/>
      <w:r w:rsidRPr="00874E18">
        <w:rPr>
          <w:bCs/>
        </w:rPr>
        <w:t xml:space="preserve"> </w:t>
      </w:r>
      <w:proofErr w:type="spellStart"/>
      <w:r w:rsidRPr="00874E18">
        <w:rPr>
          <w:bCs/>
        </w:rPr>
        <w:t>through</w:t>
      </w:r>
      <w:proofErr w:type="spellEnd"/>
      <w:r w:rsidRPr="00874E18">
        <w:rPr>
          <w:bCs/>
        </w:rPr>
        <w:t xml:space="preserve"> IoT </w:t>
      </w:r>
      <w:proofErr w:type="spellStart"/>
      <w:r w:rsidRPr="00874E18">
        <w:rPr>
          <w:bCs/>
        </w:rPr>
        <w:t>sensors</w:t>
      </w:r>
      <w:proofErr w:type="spellEnd"/>
      <w:r w:rsidRPr="00874E18">
        <w:rPr>
          <w:bCs/>
        </w:rPr>
        <w:t xml:space="preserve"> </w:t>
      </w:r>
      <w:proofErr w:type="spellStart"/>
      <w:r w:rsidRPr="00874E18">
        <w:rPr>
          <w:bCs/>
        </w:rPr>
        <w:t>installed</w:t>
      </w:r>
      <w:proofErr w:type="spellEnd"/>
      <w:r w:rsidRPr="00874E18">
        <w:rPr>
          <w:bCs/>
        </w:rPr>
        <w:t xml:space="preserve"> </w:t>
      </w:r>
      <w:proofErr w:type="spellStart"/>
      <w:r w:rsidRPr="00874E18">
        <w:rPr>
          <w:bCs/>
        </w:rPr>
        <w:t>on</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the</w:t>
      </w:r>
      <w:proofErr w:type="spellEnd"/>
      <w:r w:rsidRPr="00874E18">
        <w:rPr>
          <w:bCs/>
        </w:rPr>
        <w:t xml:space="preserve"> use </w:t>
      </w:r>
      <w:proofErr w:type="spellStart"/>
      <w:r w:rsidRPr="00874E18">
        <w:rPr>
          <w:bCs/>
        </w:rPr>
        <w:t>of</w:t>
      </w:r>
      <w:proofErr w:type="spellEnd"/>
      <w:r w:rsidRPr="00874E18">
        <w:rPr>
          <w:bCs/>
        </w:rPr>
        <w:t xml:space="preserve"> machine learning </w:t>
      </w:r>
      <w:proofErr w:type="spellStart"/>
      <w:r w:rsidRPr="00874E18">
        <w:rPr>
          <w:bCs/>
        </w:rPr>
        <w:t>techniques</w:t>
      </w:r>
      <w:proofErr w:type="spellEnd"/>
      <w:r w:rsidRPr="00874E18">
        <w:rPr>
          <w:bCs/>
        </w:rPr>
        <w:t xml:space="preserve"> for </w:t>
      </w:r>
      <w:proofErr w:type="spellStart"/>
      <w:r w:rsidRPr="00874E18">
        <w:rPr>
          <w:bCs/>
        </w:rPr>
        <w:t>predictive</w:t>
      </w:r>
      <w:proofErr w:type="spellEnd"/>
      <w:r w:rsidRPr="00874E18">
        <w:rPr>
          <w:bCs/>
        </w:rPr>
        <w:t xml:space="preserve"> </w:t>
      </w:r>
      <w:proofErr w:type="spellStart"/>
      <w:r w:rsidRPr="00874E18">
        <w:rPr>
          <w:bCs/>
        </w:rPr>
        <w:t>failure</w:t>
      </w:r>
      <w:proofErr w:type="spellEnd"/>
      <w:r w:rsidRPr="00874E18">
        <w:rPr>
          <w:bCs/>
        </w:rPr>
        <w:t xml:space="preserve"> </w:t>
      </w:r>
      <w:proofErr w:type="spellStart"/>
      <w:r w:rsidRPr="00874E18">
        <w:rPr>
          <w:bCs/>
        </w:rPr>
        <w:t>analysis</w:t>
      </w:r>
      <w:proofErr w:type="spellEnd"/>
      <w:r w:rsidRPr="00874E18">
        <w:rPr>
          <w:bCs/>
        </w:rPr>
        <w:t xml:space="preserve">. The data </w:t>
      </w:r>
      <w:proofErr w:type="spellStart"/>
      <w:r w:rsidRPr="00874E18">
        <w:rPr>
          <w:bCs/>
        </w:rPr>
        <w:t>were</w:t>
      </w:r>
      <w:proofErr w:type="spellEnd"/>
      <w:r w:rsidRPr="00874E18">
        <w:rPr>
          <w:bCs/>
        </w:rPr>
        <w:t xml:space="preserve"> </w:t>
      </w:r>
      <w:proofErr w:type="spellStart"/>
      <w:r w:rsidRPr="00874E18">
        <w:rPr>
          <w:bCs/>
        </w:rPr>
        <w:t>processed</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analyzed</w:t>
      </w:r>
      <w:proofErr w:type="spellEnd"/>
      <w:r w:rsidRPr="00874E18">
        <w:rPr>
          <w:bCs/>
        </w:rPr>
        <w:t xml:space="preserve"> </w:t>
      </w:r>
      <w:proofErr w:type="spellStart"/>
      <w:r w:rsidRPr="00874E18">
        <w:rPr>
          <w:bCs/>
        </w:rPr>
        <w:t>using</w:t>
      </w:r>
      <w:proofErr w:type="spellEnd"/>
      <w:r w:rsidRPr="00874E18">
        <w:rPr>
          <w:bCs/>
        </w:rPr>
        <w:t xml:space="preserve"> </w:t>
      </w:r>
      <w:proofErr w:type="spellStart"/>
      <w:r w:rsidRPr="00874E18">
        <w:rPr>
          <w:bCs/>
        </w:rPr>
        <w:t>algorithms</w:t>
      </w:r>
      <w:proofErr w:type="spellEnd"/>
      <w:r w:rsidRPr="00874E18">
        <w:rPr>
          <w:bCs/>
        </w:rPr>
        <w:t xml:space="preserve"> like </w:t>
      </w:r>
      <w:r w:rsidR="007509D2" w:rsidRPr="007509D2">
        <w:rPr>
          <w:color w:val="000000"/>
        </w:rPr>
        <w:t>GRU (</w:t>
      </w:r>
      <w:proofErr w:type="spellStart"/>
      <w:r w:rsidR="007509D2" w:rsidRPr="007509D2">
        <w:rPr>
          <w:color w:val="000000"/>
        </w:rPr>
        <w:t>Gated</w:t>
      </w:r>
      <w:proofErr w:type="spellEnd"/>
      <w:r w:rsidR="007509D2" w:rsidRPr="007509D2">
        <w:rPr>
          <w:color w:val="000000"/>
        </w:rPr>
        <w:t xml:space="preserve"> </w:t>
      </w:r>
      <w:proofErr w:type="spellStart"/>
      <w:r w:rsidR="007509D2" w:rsidRPr="007509D2">
        <w:rPr>
          <w:color w:val="000000"/>
        </w:rPr>
        <w:t>Recurrent</w:t>
      </w:r>
      <w:proofErr w:type="spellEnd"/>
      <w:r w:rsidR="007509D2" w:rsidRPr="007509D2">
        <w:rPr>
          <w:color w:val="000000"/>
        </w:rPr>
        <w:t xml:space="preserve"> Unit)</w:t>
      </w:r>
      <w:r w:rsidR="007509D2" w:rsidRPr="00820394">
        <w:rPr>
          <w:color w:val="000000"/>
        </w:rPr>
        <w:t xml:space="preserve">, </w:t>
      </w:r>
      <w:r w:rsidR="007509D2" w:rsidRPr="007509D2">
        <w:rPr>
          <w:color w:val="000000"/>
        </w:rPr>
        <w:t>LSTM (</w:t>
      </w:r>
      <w:proofErr w:type="spellStart"/>
      <w:r w:rsidR="007509D2" w:rsidRPr="007509D2">
        <w:rPr>
          <w:color w:val="000000"/>
        </w:rPr>
        <w:t>Long</w:t>
      </w:r>
      <w:proofErr w:type="spellEnd"/>
      <w:r w:rsidR="007509D2" w:rsidRPr="007509D2">
        <w:rPr>
          <w:color w:val="000000"/>
        </w:rPr>
        <w:t xml:space="preserve"> Short-</w:t>
      </w:r>
      <w:proofErr w:type="spellStart"/>
      <w:r w:rsidR="007509D2" w:rsidRPr="007509D2">
        <w:rPr>
          <w:color w:val="000000"/>
        </w:rPr>
        <w:t>Term</w:t>
      </w:r>
      <w:proofErr w:type="spellEnd"/>
      <w:r w:rsidR="007509D2" w:rsidRPr="007509D2">
        <w:rPr>
          <w:color w:val="000000"/>
        </w:rPr>
        <w:t xml:space="preserve"> </w:t>
      </w:r>
      <w:proofErr w:type="spellStart"/>
      <w:r w:rsidR="007509D2" w:rsidRPr="007509D2">
        <w:rPr>
          <w:color w:val="000000"/>
        </w:rPr>
        <w:t>Memory</w:t>
      </w:r>
      <w:proofErr w:type="spellEnd"/>
      <w:r w:rsidR="007509D2" w:rsidRPr="007509D2">
        <w:rPr>
          <w:color w:val="000000"/>
        </w:rPr>
        <w:t>)</w:t>
      </w:r>
      <w:r w:rsidR="007509D2" w:rsidRPr="00820394">
        <w:rPr>
          <w:color w:val="000000"/>
        </w:rPr>
        <w:t xml:space="preserve">, e </w:t>
      </w:r>
      <w:r w:rsidR="007509D2" w:rsidRPr="007509D2">
        <w:rPr>
          <w:color w:val="000000"/>
        </w:rPr>
        <w:t>SVR (</w:t>
      </w:r>
      <w:proofErr w:type="spellStart"/>
      <w:r w:rsidR="007509D2" w:rsidRPr="007509D2">
        <w:rPr>
          <w:color w:val="000000"/>
        </w:rPr>
        <w:t>Support</w:t>
      </w:r>
      <w:proofErr w:type="spellEnd"/>
      <w:r w:rsidR="007509D2" w:rsidRPr="007509D2">
        <w:rPr>
          <w:color w:val="000000"/>
        </w:rPr>
        <w:t xml:space="preserve"> Vector </w:t>
      </w:r>
      <w:proofErr w:type="spellStart"/>
      <w:r w:rsidR="007509D2" w:rsidRPr="007509D2">
        <w:rPr>
          <w:color w:val="000000"/>
        </w:rPr>
        <w:t>Regression</w:t>
      </w:r>
      <w:proofErr w:type="spellEnd"/>
      <w:r w:rsidR="007509D2" w:rsidRPr="007509D2">
        <w:rPr>
          <w:color w:val="000000"/>
        </w:rPr>
        <w:t>)</w:t>
      </w:r>
      <w:r w:rsidRPr="00874E18">
        <w:rPr>
          <w:bCs/>
        </w:rPr>
        <w:t xml:space="preserve">, </w:t>
      </w:r>
      <w:proofErr w:type="spellStart"/>
      <w:r w:rsidRPr="00874E18">
        <w:rPr>
          <w:bCs/>
        </w:rPr>
        <w:t>projecting</w:t>
      </w:r>
      <w:proofErr w:type="spellEnd"/>
      <w:r w:rsidRPr="00874E18">
        <w:rPr>
          <w:bCs/>
        </w:rPr>
        <w:t xml:space="preserve"> </w:t>
      </w:r>
      <w:proofErr w:type="spellStart"/>
      <w:r w:rsidRPr="00874E18">
        <w:rPr>
          <w:bCs/>
        </w:rPr>
        <w:t>when</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would</w:t>
      </w:r>
      <w:proofErr w:type="spellEnd"/>
      <w:r w:rsidRPr="00874E18">
        <w:rPr>
          <w:bCs/>
        </w:rPr>
        <w:t xml:space="preserve"> </w:t>
      </w:r>
      <w:proofErr w:type="spellStart"/>
      <w:r w:rsidRPr="00874E18">
        <w:rPr>
          <w:bCs/>
        </w:rPr>
        <w:t>reach</w:t>
      </w:r>
      <w:proofErr w:type="spellEnd"/>
      <w:r w:rsidRPr="00874E18">
        <w:rPr>
          <w:bCs/>
        </w:rPr>
        <w:t xml:space="preserve"> </w:t>
      </w:r>
      <w:proofErr w:type="spellStart"/>
      <w:r w:rsidRPr="00874E18">
        <w:rPr>
          <w:bCs/>
        </w:rPr>
        <w:t>critical</w:t>
      </w:r>
      <w:proofErr w:type="spellEnd"/>
      <w:r w:rsidRPr="00874E18">
        <w:rPr>
          <w:bCs/>
        </w:rPr>
        <w:t xml:space="preserve"> </w:t>
      </w:r>
      <w:proofErr w:type="spellStart"/>
      <w:r w:rsidRPr="00874E18">
        <w:rPr>
          <w:bCs/>
        </w:rPr>
        <w:t>operational</w:t>
      </w:r>
      <w:proofErr w:type="spellEnd"/>
      <w:r w:rsidRPr="00874E18">
        <w:rPr>
          <w:bCs/>
        </w:rPr>
        <w:t xml:space="preserve"> </w:t>
      </w:r>
      <w:proofErr w:type="spellStart"/>
      <w:r w:rsidRPr="00874E18">
        <w:rPr>
          <w:bCs/>
        </w:rPr>
        <w:t>limits</w:t>
      </w:r>
      <w:proofErr w:type="spellEnd"/>
      <w:r w:rsidRPr="00874E18">
        <w:rPr>
          <w:bCs/>
        </w:rPr>
        <w:t xml:space="preserve">. The </w:t>
      </w:r>
      <w:proofErr w:type="spellStart"/>
      <w:r w:rsidRPr="00874E18">
        <w:rPr>
          <w:bCs/>
        </w:rPr>
        <w:t>main</w:t>
      </w:r>
      <w:proofErr w:type="spellEnd"/>
      <w:r w:rsidRPr="00874E18">
        <w:rPr>
          <w:bCs/>
        </w:rPr>
        <w:t xml:space="preserve"> </w:t>
      </w:r>
      <w:proofErr w:type="spellStart"/>
      <w:r w:rsidRPr="00874E18">
        <w:rPr>
          <w:bCs/>
        </w:rPr>
        <w:t>findings</w:t>
      </w:r>
      <w:proofErr w:type="spellEnd"/>
      <w:r w:rsidRPr="00874E18">
        <w:rPr>
          <w:bCs/>
        </w:rPr>
        <w:t xml:space="preserve"> </w:t>
      </w:r>
      <w:proofErr w:type="spellStart"/>
      <w:r w:rsidRPr="00874E18">
        <w:rPr>
          <w:bCs/>
        </w:rPr>
        <w:t>showed</w:t>
      </w:r>
      <w:proofErr w:type="spellEnd"/>
      <w:r w:rsidRPr="00874E18">
        <w:rPr>
          <w:bCs/>
        </w:rPr>
        <w:t xml:space="preserve"> </w:t>
      </w:r>
      <w:proofErr w:type="spellStart"/>
      <w:r w:rsidRPr="00874E18">
        <w:rPr>
          <w:bCs/>
        </w:rPr>
        <w:t>that</w:t>
      </w:r>
      <w:proofErr w:type="spellEnd"/>
      <w:r w:rsidRPr="00874E18">
        <w:rPr>
          <w:bCs/>
        </w:rPr>
        <w:t xml:space="preserve"> </w:t>
      </w:r>
      <w:proofErr w:type="spellStart"/>
      <w:r w:rsidRPr="00874E18">
        <w:rPr>
          <w:bCs/>
        </w:rPr>
        <w:t>deep</w:t>
      </w:r>
      <w:proofErr w:type="spellEnd"/>
      <w:r w:rsidRPr="00874E18">
        <w:rPr>
          <w:bCs/>
        </w:rPr>
        <w:t xml:space="preserve"> learning models, </w:t>
      </w:r>
      <w:proofErr w:type="spellStart"/>
      <w:r w:rsidRPr="00874E18">
        <w:rPr>
          <w:bCs/>
        </w:rPr>
        <w:t>particularly</w:t>
      </w:r>
      <w:proofErr w:type="spellEnd"/>
      <w:r w:rsidRPr="00874E18">
        <w:rPr>
          <w:bCs/>
        </w:rPr>
        <w:t xml:space="preserve"> GRU </w:t>
      </w:r>
      <w:proofErr w:type="spellStart"/>
      <w:r w:rsidRPr="00874E18">
        <w:rPr>
          <w:bCs/>
        </w:rPr>
        <w:t>and</w:t>
      </w:r>
      <w:proofErr w:type="spellEnd"/>
      <w:r w:rsidRPr="00874E18">
        <w:rPr>
          <w:bCs/>
        </w:rPr>
        <w:t xml:space="preserve"> LSTM, </w:t>
      </w:r>
      <w:proofErr w:type="spellStart"/>
      <w:r w:rsidRPr="00874E18">
        <w:rPr>
          <w:bCs/>
        </w:rPr>
        <w:t>demonstrated</w:t>
      </w:r>
      <w:proofErr w:type="spellEnd"/>
      <w:r w:rsidRPr="00874E18">
        <w:rPr>
          <w:bCs/>
        </w:rPr>
        <w:t xml:space="preserve"> high </w:t>
      </w:r>
      <w:proofErr w:type="spellStart"/>
      <w:r w:rsidRPr="00874E18">
        <w:rPr>
          <w:bCs/>
        </w:rPr>
        <w:t>predictive</w:t>
      </w:r>
      <w:proofErr w:type="spellEnd"/>
      <w:r w:rsidRPr="00874E18">
        <w:rPr>
          <w:bCs/>
        </w:rPr>
        <w:t xml:space="preserve"> performance, </w:t>
      </w:r>
      <w:proofErr w:type="spellStart"/>
      <w:r w:rsidRPr="00874E18">
        <w:rPr>
          <w:bCs/>
        </w:rPr>
        <w:t>significantly</w:t>
      </w:r>
      <w:proofErr w:type="spellEnd"/>
      <w:r w:rsidRPr="00874E18">
        <w:rPr>
          <w:bCs/>
        </w:rPr>
        <w:t xml:space="preserve"> </w:t>
      </w:r>
      <w:proofErr w:type="spellStart"/>
      <w:r w:rsidRPr="00874E18">
        <w:rPr>
          <w:bCs/>
        </w:rPr>
        <w:t>reducing</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risk</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unplanned</w:t>
      </w:r>
      <w:proofErr w:type="spellEnd"/>
      <w:r w:rsidRPr="00874E18">
        <w:rPr>
          <w:bCs/>
        </w:rPr>
        <w:t xml:space="preserve"> </w:t>
      </w:r>
      <w:proofErr w:type="spellStart"/>
      <w:r w:rsidRPr="00874E18">
        <w:rPr>
          <w:bCs/>
        </w:rPr>
        <w:t>failures</w:t>
      </w:r>
      <w:proofErr w:type="spellEnd"/>
      <w:r w:rsidRPr="00874E18">
        <w:rPr>
          <w:bCs/>
        </w:rPr>
        <w:t xml:space="preserve">. The </w:t>
      </w:r>
      <w:proofErr w:type="spellStart"/>
      <w:r w:rsidRPr="00874E18">
        <w:rPr>
          <w:bCs/>
        </w:rPr>
        <w:t>study</w:t>
      </w:r>
      <w:proofErr w:type="spellEnd"/>
      <w:r w:rsidRPr="00874E18">
        <w:rPr>
          <w:bCs/>
        </w:rPr>
        <w:t xml:space="preserve"> </w:t>
      </w:r>
      <w:proofErr w:type="spellStart"/>
      <w:r w:rsidRPr="00874E18">
        <w:rPr>
          <w:bCs/>
        </w:rPr>
        <w:t>concluded</w:t>
      </w:r>
      <w:proofErr w:type="spellEnd"/>
      <w:r w:rsidRPr="00874E18">
        <w:rPr>
          <w:bCs/>
        </w:rPr>
        <w:t xml:space="preserve"> </w:t>
      </w:r>
      <w:proofErr w:type="spellStart"/>
      <w:r w:rsidRPr="00874E18">
        <w:rPr>
          <w:bCs/>
        </w:rPr>
        <w:t>that</w:t>
      </w:r>
      <w:proofErr w:type="spellEnd"/>
      <w:r w:rsidRPr="00874E18">
        <w:rPr>
          <w:bCs/>
        </w:rPr>
        <w:t xml:space="preserve"> </w:t>
      </w:r>
      <w:proofErr w:type="spellStart"/>
      <w:r w:rsidRPr="00874E18">
        <w:rPr>
          <w:bCs/>
        </w:rPr>
        <w:t>integrating</w:t>
      </w:r>
      <w:proofErr w:type="spellEnd"/>
      <w:r w:rsidRPr="00874E18">
        <w:rPr>
          <w:bCs/>
        </w:rPr>
        <w:t xml:space="preserve"> IoT </w:t>
      </w:r>
      <w:proofErr w:type="spellStart"/>
      <w:r w:rsidRPr="00874E18">
        <w:rPr>
          <w:bCs/>
        </w:rPr>
        <w:t>with</w:t>
      </w:r>
      <w:proofErr w:type="spellEnd"/>
      <w:r w:rsidRPr="00874E18">
        <w:rPr>
          <w:bCs/>
        </w:rPr>
        <w:t xml:space="preserve"> </w:t>
      </w:r>
      <w:proofErr w:type="spellStart"/>
      <w:r w:rsidRPr="00874E18">
        <w:rPr>
          <w:bCs/>
        </w:rPr>
        <w:t>advanced</w:t>
      </w:r>
      <w:proofErr w:type="spellEnd"/>
      <w:r w:rsidRPr="00874E18">
        <w:rPr>
          <w:bCs/>
        </w:rPr>
        <w:t xml:space="preserve"> </w:t>
      </w:r>
      <w:proofErr w:type="spellStart"/>
      <w:r w:rsidRPr="00874E18">
        <w:rPr>
          <w:bCs/>
        </w:rPr>
        <w:t>modeling</w:t>
      </w:r>
      <w:proofErr w:type="spellEnd"/>
      <w:r w:rsidRPr="00874E18">
        <w:rPr>
          <w:bCs/>
        </w:rPr>
        <w:t xml:space="preserve"> </w:t>
      </w:r>
      <w:proofErr w:type="spellStart"/>
      <w:r w:rsidRPr="00874E18">
        <w:rPr>
          <w:bCs/>
        </w:rPr>
        <w:t>techniques</w:t>
      </w:r>
      <w:proofErr w:type="spellEnd"/>
      <w:r w:rsidRPr="00874E18">
        <w:rPr>
          <w:bCs/>
        </w:rPr>
        <w:t xml:space="preserve"> </w:t>
      </w:r>
      <w:proofErr w:type="spellStart"/>
      <w:r w:rsidRPr="00874E18">
        <w:rPr>
          <w:bCs/>
        </w:rPr>
        <w:t>can</w:t>
      </w:r>
      <w:proofErr w:type="spellEnd"/>
      <w:r w:rsidRPr="00874E18">
        <w:rPr>
          <w:bCs/>
        </w:rPr>
        <w:t xml:space="preserve"> </w:t>
      </w:r>
      <w:proofErr w:type="spellStart"/>
      <w:r w:rsidRPr="00874E18">
        <w:rPr>
          <w:bCs/>
        </w:rPr>
        <w:t>optimize</w:t>
      </w:r>
      <w:proofErr w:type="spellEnd"/>
      <w:r w:rsidRPr="00874E18">
        <w:rPr>
          <w:bCs/>
        </w:rPr>
        <w:t xml:space="preserve">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in mining </w:t>
      </w:r>
      <w:proofErr w:type="spellStart"/>
      <w:r w:rsidRPr="00874E18">
        <w:rPr>
          <w:bCs/>
        </w:rPr>
        <w:t>environments</w:t>
      </w:r>
      <w:proofErr w:type="spellEnd"/>
      <w:r w:rsidRPr="00874E18">
        <w:rPr>
          <w:bCs/>
        </w:rPr>
        <w:t xml:space="preserve">, </w:t>
      </w:r>
      <w:proofErr w:type="spellStart"/>
      <w:r w:rsidRPr="00874E18">
        <w:rPr>
          <w:bCs/>
        </w:rPr>
        <w:t>offering</w:t>
      </w:r>
      <w:proofErr w:type="spellEnd"/>
      <w:r w:rsidRPr="00874E18">
        <w:rPr>
          <w:bCs/>
        </w:rPr>
        <w:t xml:space="preserve"> </w:t>
      </w:r>
      <w:proofErr w:type="spellStart"/>
      <w:r w:rsidRPr="00874E18">
        <w:rPr>
          <w:bCs/>
        </w:rPr>
        <w:t>operational</w:t>
      </w:r>
      <w:proofErr w:type="spellEnd"/>
      <w:r w:rsidRPr="00874E18">
        <w:rPr>
          <w:bCs/>
        </w:rPr>
        <w:t xml:space="preserve"> </w:t>
      </w:r>
      <w:proofErr w:type="spellStart"/>
      <w:r w:rsidRPr="00874E18">
        <w:rPr>
          <w:bCs/>
        </w:rPr>
        <w:t>gains</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enhanced</w:t>
      </w:r>
      <w:proofErr w:type="spellEnd"/>
      <w:r w:rsidRPr="00874E18">
        <w:rPr>
          <w:bCs/>
        </w:rPr>
        <w:t xml:space="preserve"> </w:t>
      </w:r>
      <w:proofErr w:type="spellStart"/>
      <w:r w:rsidRPr="00874E18">
        <w:rPr>
          <w:bCs/>
        </w:rPr>
        <w:t>safety</w:t>
      </w:r>
      <w:proofErr w:type="spellEnd"/>
      <w:r w:rsidRPr="00874E18">
        <w:rPr>
          <w:bCs/>
        </w:rPr>
        <w:t>.</w:t>
      </w:r>
    </w:p>
    <w:p w14:paraId="45B846B5" w14:textId="77777777" w:rsidR="00874E18" w:rsidRPr="00874E18" w:rsidRDefault="00874E18" w:rsidP="00874E18">
      <w:pPr>
        <w:spacing w:line="240" w:lineRule="auto"/>
        <w:rPr>
          <w:b/>
        </w:rPr>
      </w:pPr>
    </w:p>
    <w:p w14:paraId="4AB347B8" w14:textId="497D54EF" w:rsidR="000A46BE" w:rsidRPr="00874E18" w:rsidRDefault="00874E18" w:rsidP="00874E18">
      <w:pPr>
        <w:spacing w:line="240" w:lineRule="auto"/>
        <w:rPr>
          <w:bCs/>
        </w:rPr>
      </w:pPr>
      <w:r w:rsidRPr="00874E18">
        <w:rPr>
          <w:b/>
        </w:rPr>
        <w:t xml:space="preserve">Keywords: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machine learning; IoT; mining; </w:t>
      </w:r>
      <w:proofErr w:type="spellStart"/>
      <w:r w:rsidRPr="00874E18">
        <w:rPr>
          <w:bCs/>
        </w:rPr>
        <w:t>process</w:t>
      </w:r>
      <w:proofErr w:type="spellEnd"/>
      <w:r w:rsidRPr="00874E18">
        <w:rPr>
          <w:bCs/>
        </w:rPr>
        <w:t xml:space="preserve"> </w:t>
      </w:r>
      <w:proofErr w:type="spellStart"/>
      <w:r w:rsidRPr="00874E18">
        <w:rPr>
          <w:bCs/>
        </w:rPr>
        <w:t>optimization</w:t>
      </w:r>
      <w:proofErr w:type="spellEnd"/>
    </w:p>
    <w:p w14:paraId="5AD34A1D" w14:textId="77777777" w:rsidR="000A46BE" w:rsidRDefault="000A46BE" w:rsidP="0084737F">
      <w:pPr>
        <w:spacing w:line="360" w:lineRule="auto"/>
        <w:rPr>
          <w:b/>
        </w:rPr>
      </w:pPr>
    </w:p>
    <w:p w14:paraId="1720FC65" w14:textId="77777777" w:rsidR="00874E18" w:rsidRDefault="00874E18" w:rsidP="0084737F">
      <w:pPr>
        <w:spacing w:line="360" w:lineRule="auto"/>
        <w:rPr>
          <w:b/>
        </w:rPr>
      </w:pPr>
    </w:p>
    <w:p w14:paraId="20CE304A" w14:textId="77777777" w:rsidR="00874E18" w:rsidRDefault="00874E18" w:rsidP="0084737F">
      <w:pPr>
        <w:spacing w:line="360" w:lineRule="auto"/>
        <w:rPr>
          <w:b/>
        </w:rPr>
      </w:pPr>
    </w:p>
    <w:p w14:paraId="4989C501" w14:textId="77777777" w:rsidR="00874E18" w:rsidRPr="000B508B" w:rsidRDefault="00874E18" w:rsidP="0084737F">
      <w:pPr>
        <w:spacing w:line="360" w:lineRule="auto"/>
        <w:rPr>
          <w:b/>
        </w:rPr>
      </w:pPr>
    </w:p>
    <w:p w14:paraId="76CF266E" w14:textId="77777777" w:rsidR="000A46BE" w:rsidRPr="00FE3BE6" w:rsidRDefault="000A46BE" w:rsidP="00970297">
      <w:pPr>
        <w:pStyle w:val="PargrafodaLista"/>
        <w:ind w:left="0"/>
        <w:jc w:val="left"/>
        <w:rPr>
          <w:b/>
          <w:sz w:val="24"/>
          <w:szCs w:val="24"/>
        </w:rPr>
      </w:pPr>
      <w:r w:rsidRPr="00FE3BE6">
        <w:rPr>
          <w:b/>
          <w:sz w:val="24"/>
          <w:szCs w:val="24"/>
        </w:rPr>
        <w:lastRenderedPageBreak/>
        <w:t>Introdução</w:t>
      </w:r>
    </w:p>
    <w:p w14:paraId="04023962" w14:textId="7629ED11" w:rsidR="000A46BE" w:rsidRPr="00FE3BE6" w:rsidRDefault="000A46BE" w:rsidP="00970297">
      <w:pPr>
        <w:pStyle w:val="PargrafodaLista"/>
        <w:ind w:left="0"/>
        <w:jc w:val="left"/>
        <w:rPr>
          <w:sz w:val="24"/>
          <w:szCs w:val="24"/>
        </w:rPr>
      </w:pPr>
    </w:p>
    <w:p w14:paraId="6FE4DE7C" w14:textId="2A1EEB46" w:rsidR="0011610C" w:rsidRPr="00FE3BE6" w:rsidRDefault="0011610C" w:rsidP="00970297">
      <w:pPr>
        <w:ind w:firstLine="708"/>
        <w:rPr>
          <w:color w:val="000000"/>
          <w:sz w:val="24"/>
          <w:szCs w:val="24"/>
        </w:rPr>
      </w:pPr>
      <w:r w:rsidRPr="00FE3BE6">
        <w:rPr>
          <w:color w:val="000000"/>
          <w:sz w:val="24"/>
          <w:szCs w:val="24"/>
        </w:rPr>
        <w:t xml:space="preserve">Estudos recentes mostram avanços no monitoramento de equipamentos industriais, tendo como objetivos a redução a utilização de seres humanos devido aos riscos inerentes, dificuldade de acesso aos locais de execução, além da redução na parada dos equipamentos com a antecipação de falhas, desde a década de 90 temos este avanço como indica Tian, Y. M. et al. (1992) </w:t>
      </w:r>
      <w:r w:rsidR="007509D2">
        <w:rPr>
          <w:color w:val="000000"/>
          <w:sz w:val="24"/>
          <w:szCs w:val="24"/>
        </w:rPr>
        <w:t>escrevendo sobre</w:t>
      </w:r>
      <w:r w:rsidRPr="00FE3BE6">
        <w:rPr>
          <w:color w:val="000000"/>
          <w:sz w:val="24"/>
          <w:szCs w:val="24"/>
        </w:rPr>
        <w:t xml:space="preserve"> o aumento da produtividade e utilização dos equipamentos industriais, ou seja, a eficiência e produção com o aumento no nível de automação estão cada vez mais </w:t>
      </w:r>
      <w:r w:rsidR="007509D2">
        <w:rPr>
          <w:color w:val="000000"/>
          <w:sz w:val="24"/>
          <w:szCs w:val="24"/>
        </w:rPr>
        <w:t>relacionados</w:t>
      </w:r>
      <w:r w:rsidRPr="00FE3BE6">
        <w:rPr>
          <w:color w:val="000000"/>
          <w:sz w:val="24"/>
          <w:szCs w:val="24"/>
        </w:rPr>
        <w:t>, colaborando ainda mais com a necessidade de melhorar o monitoramento da saúde dos ativos.</w:t>
      </w:r>
    </w:p>
    <w:p w14:paraId="3A382466" w14:textId="77777777" w:rsidR="0011610C" w:rsidRPr="00FE3BE6" w:rsidRDefault="0011610C" w:rsidP="00970297">
      <w:pPr>
        <w:ind w:firstLine="708"/>
        <w:rPr>
          <w:color w:val="000000"/>
          <w:sz w:val="24"/>
          <w:szCs w:val="24"/>
        </w:rPr>
      </w:pPr>
      <w:r w:rsidRPr="00FE3BE6">
        <w:rPr>
          <w:color w:val="000000"/>
          <w:sz w:val="24"/>
          <w:szCs w:val="24"/>
        </w:rPr>
        <w:t xml:space="preserve">Acrescenta-se a isso a avaliação de que, os equipamentos industriais apresentam dificuldades mesmo com o avanço nas técnicas de automatização, como relatado por Schmidt </w:t>
      </w:r>
      <w:proofErr w:type="spellStart"/>
      <w:r w:rsidRPr="00FE3BE6">
        <w:rPr>
          <w:color w:val="000000"/>
          <w:sz w:val="24"/>
          <w:szCs w:val="24"/>
        </w:rPr>
        <w:t>and</w:t>
      </w:r>
      <w:proofErr w:type="spellEnd"/>
      <w:r w:rsidRPr="00FE3BE6">
        <w:rPr>
          <w:color w:val="000000"/>
          <w:sz w:val="24"/>
          <w:szCs w:val="24"/>
        </w:rPr>
        <w:t xml:space="preserve"> Berns (2013) , apontando o fato de a manutenção e inspeção de grandes estruturas com sistemas autônomos ainda é um problema sem solução, eles avaliaram que existem diversas possíveis abordagem com a utilização de robôs para automatizar as inspeções aumentar a qualidade e confiabilidade, contudo ainda existe muito espaço para avanço nestas técnicas em várias áreas.</w:t>
      </w:r>
    </w:p>
    <w:p w14:paraId="16D91F85" w14:textId="77777777" w:rsidR="0011610C" w:rsidRPr="00FE3BE6" w:rsidRDefault="0011610C" w:rsidP="00970297">
      <w:pPr>
        <w:ind w:firstLine="708"/>
        <w:rPr>
          <w:color w:val="000000"/>
          <w:sz w:val="24"/>
          <w:szCs w:val="24"/>
        </w:rPr>
      </w:pPr>
      <w:r w:rsidRPr="00FE3BE6">
        <w:rPr>
          <w:color w:val="000000"/>
          <w:sz w:val="24"/>
          <w:szCs w:val="24"/>
        </w:rPr>
        <w:t xml:space="preserve">Para Park C. et al (2016), a manutenção preditiva atrai mais interesse do que a manutenção de rotina, que é descrita como sendo a manutenção realizada quando ocorre uma falha na máquina. Eles atribuem isso ao fato de que as técnicas de manutenção preditiva ajudam a determinar a condição dos equipamentos ou sistemas em serviço, e possibilitam avaliar e prever quando a manutenção deve ser realizada. A manutenção preditiva permite o agendamento conveniente de ações corretivas e evita paradas inesperadas do equipamento, sendo que a chave é a informação certa no momento certo. </w:t>
      </w:r>
    </w:p>
    <w:p w14:paraId="229AE937" w14:textId="3795E8A0" w:rsidR="0011610C" w:rsidRPr="00FE3BE6" w:rsidRDefault="0011610C" w:rsidP="00970297">
      <w:pPr>
        <w:ind w:firstLine="708"/>
        <w:rPr>
          <w:color w:val="000000"/>
          <w:sz w:val="24"/>
          <w:szCs w:val="24"/>
        </w:rPr>
      </w:pPr>
      <w:r w:rsidRPr="00FE3BE6">
        <w:rPr>
          <w:color w:val="000000"/>
          <w:sz w:val="24"/>
          <w:szCs w:val="24"/>
        </w:rPr>
        <w:t xml:space="preserve">Ao saber quais equipamentos ou componentes precisam de manutenção, os responsáveis pelo departamento de manutenção podem antecipar as manutenções, e o que seriam paradas não planejadas, podem ser transformadas em paradas mais curtas e mais eficientes, aumentando assim a disponibilidade do equipamento. Esta abordagem geralmente utiliza técnicas estatísticas de controle de processos, para determinar em que ponto as futuras atividades de manutenção serão apropriadas. </w:t>
      </w:r>
    </w:p>
    <w:p w14:paraId="2BF1A9CA" w14:textId="77777777" w:rsidR="0011610C" w:rsidRPr="00FE3BE6" w:rsidRDefault="0011610C" w:rsidP="00970297">
      <w:pPr>
        <w:ind w:firstLine="708"/>
        <w:rPr>
          <w:color w:val="000000"/>
          <w:sz w:val="24"/>
          <w:szCs w:val="24"/>
        </w:rPr>
      </w:pPr>
      <w:r w:rsidRPr="00FE3BE6">
        <w:rPr>
          <w:color w:val="000000"/>
          <w:sz w:val="24"/>
          <w:szCs w:val="24"/>
        </w:rPr>
        <w:t xml:space="preserve">Além disso, </w:t>
      </w:r>
      <w:proofErr w:type="spellStart"/>
      <w:r w:rsidRPr="00FE3BE6">
        <w:rPr>
          <w:color w:val="000000"/>
          <w:sz w:val="24"/>
          <w:szCs w:val="24"/>
        </w:rPr>
        <w:t>Gbadamosi</w:t>
      </w:r>
      <w:proofErr w:type="spellEnd"/>
      <w:r w:rsidRPr="00FE3BE6">
        <w:rPr>
          <w:color w:val="000000"/>
          <w:sz w:val="24"/>
          <w:szCs w:val="24"/>
        </w:rPr>
        <w:t xml:space="preserve"> et al (2021) observa que algumas abordagens atuais exigem o envio de inspetores para áreas, para realizar verificações de rotina, o que representa riscos para a saúde e a segurança dos trabalhadores, por outro lado, quando temos um monitoramento eficiente dos ativos com métodos inovadores de coleta online por exemplo, esse risco pode ser reduzido e até mesmo eliminado.</w:t>
      </w:r>
    </w:p>
    <w:p w14:paraId="3498BF1B" w14:textId="353DD425" w:rsidR="00CE4ADE" w:rsidRPr="00FE3BE6" w:rsidRDefault="00CE4ADE" w:rsidP="00970297">
      <w:pPr>
        <w:ind w:firstLine="708"/>
        <w:rPr>
          <w:color w:val="000000"/>
          <w:sz w:val="24"/>
          <w:szCs w:val="24"/>
        </w:rPr>
      </w:pPr>
      <w:r w:rsidRPr="00FE3BE6">
        <w:rPr>
          <w:color w:val="000000"/>
          <w:sz w:val="24"/>
          <w:szCs w:val="24"/>
        </w:rPr>
        <w:t xml:space="preserve">No contexto da mineração, alguns componentes, como motores e pneus, já possuem um monitoramento robusto. No entanto, componentes menores, como bombas e cilindros hidráulicos, são frequentemente monitorados de forma indireta, o que pode retardar a tomada de decisões em caso de variações. </w:t>
      </w:r>
      <w:proofErr w:type="spellStart"/>
      <w:r w:rsidRPr="00FE3BE6">
        <w:rPr>
          <w:color w:val="000000"/>
          <w:sz w:val="24"/>
          <w:szCs w:val="24"/>
        </w:rPr>
        <w:t>Skoczylas</w:t>
      </w:r>
      <w:proofErr w:type="spellEnd"/>
      <w:r w:rsidRPr="00FE3BE6">
        <w:rPr>
          <w:color w:val="000000"/>
          <w:sz w:val="24"/>
          <w:szCs w:val="24"/>
        </w:rPr>
        <w:t xml:space="preserve"> et al. (2023) sugerem que um sistema aprimorado de monitoramento é crucial para garantir a </w:t>
      </w:r>
      <w:r w:rsidRPr="00FE3BE6">
        <w:rPr>
          <w:color w:val="000000"/>
          <w:sz w:val="24"/>
          <w:szCs w:val="24"/>
        </w:rPr>
        <w:lastRenderedPageBreak/>
        <w:t>continuidade das operações e prever avarias</w:t>
      </w:r>
      <w:r w:rsidR="005C7413" w:rsidRPr="00FE3BE6">
        <w:rPr>
          <w:color w:val="000000"/>
          <w:sz w:val="24"/>
          <w:szCs w:val="24"/>
        </w:rPr>
        <w:t>, com o uso mais intensivo de técnicas voltadas a manutenção Preditiva</w:t>
      </w:r>
      <w:r w:rsidRPr="00FE3BE6">
        <w:rPr>
          <w:color w:val="000000"/>
          <w:sz w:val="24"/>
          <w:szCs w:val="24"/>
        </w:rPr>
        <w:t>.</w:t>
      </w:r>
    </w:p>
    <w:p w14:paraId="40C86846" w14:textId="6E1B9E67" w:rsidR="0011610C" w:rsidRPr="00FE3BE6" w:rsidRDefault="0011610C" w:rsidP="00970297">
      <w:pPr>
        <w:ind w:firstLine="708"/>
        <w:rPr>
          <w:color w:val="000000"/>
          <w:sz w:val="24"/>
          <w:szCs w:val="24"/>
        </w:rPr>
      </w:pPr>
      <w:r w:rsidRPr="00FE3BE6">
        <w:rPr>
          <w:color w:val="000000"/>
          <w:sz w:val="24"/>
          <w:szCs w:val="24"/>
        </w:rPr>
        <w:t>Ferreira, B et al. (2022) aborda a demanda crescente por processos digitalizados a partir da evolução tecnológica na Indústria 4.0, a necessidade de acesso a dados de maneira mais rápida, intuitiva e barata, e indica pontos de desenvolvimento de soluções viáveis e de baixo custo para auxiliar na visualização de dados e na utilização destes em antecipação de falhas.</w:t>
      </w:r>
    </w:p>
    <w:p w14:paraId="63552449" w14:textId="77777777" w:rsidR="0011610C" w:rsidRPr="00FE3BE6" w:rsidRDefault="0011610C" w:rsidP="00970297">
      <w:pPr>
        <w:ind w:firstLine="708"/>
        <w:rPr>
          <w:color w:val="000000"/>
          <w:sz w:val="24"/>
          <w:szCs w:val="24"/>
        </w:rPr>
      </w:pPr>
      <w:r w:rsidRPr="00FE3BE6">
        <w:rPr>
          <w:color w:val="000000"/>
          <w:sz w:val="24"/>
          <w:szCs w:val="24"/>
        </w:rPr>
        <w:t xml:space="preserve">Artur </w:t>
      </w:r>
      <w:proofErr w:type="spellStart"/>
      <w:r w:rsidRPr="00FE3BE6">
        <w:rPr>
          <w:color w:val="000000"/>
          <w:sz w:val="24"/>
          <w:szCs w:val="24"/>
        </w:rPr>
        <w:t>Skoczylas</w:t>
      </w:r>
      <w:proofErr w:type="spellEnd"/>
      <w:r w:rsidRPr="00FE3BE6">
        <w:rPr>
          <w:color w:val="000000"/>
          <w:sz w:val="24"/>
          <w:szCs w:val="24"/>
        </w:rPr>
        <w:t xml:space="preserve"> et al. (2023) também avalia que na maioria das grandes empresas, as máquinas foram equipadas com sistemas que medem diversos parâmetros, como rotação do motor, temperatura do óleo, pressão do sistema hidráulico, temperatura dos componentes mais importantes, pressão dos pneus, consumo de combustível, velocidade de movimento etc. os sistemas podem enviar dados em tempo real, no entanto, isso não é praticado em grande escala no mercado, devido aos elevados custos operacionais dessa mudança. </w:t>
      </w:r>
    </w:p>
    <w:p w14:paraId="71C14DB6" w14:textId="77777777" w:rsidR="00BB7B1A" w:rsidRPr="00FE3BE6" w:rsidRDefault="0011610C" w:rsidP="00970297">
      <w:pPr>
        <w:ind w:firstLine="708"/>
        <w:rPr>
          <w:color w:val="000000"/>
          <w:sz w:val="24"/>
          <w:szCs w:val="24"/>
        </w:rPr>
      </w:pPr>
      <w:r w:rsidRPr="00FE3BE6">
        <w:rPr>
          <w:color w:val="000000"/>
          <w:sz w:val="24"/>
          <w:szCs w:val="24"/>
        </w:rPr>
        <w:t>Este potencial de melhora no monitoramento para abranger também os pequenos componentes, foi a oportunidade identificada neste estudo, que indica uma das possibilidades de avançar sobre o processo de Gerenciamento de Monitoramento de Condições (CMMS) ampliando a cobertura para os pequenos componentes, utilizando para tal, a aplicação de sensores de temperatura e vibração, possibilitando a coleta em tempo real de parâmetros ao longo de uma série temporal</w:t>
      </w:r>
      <w:r w:rsidR="00BB7B1A" w:rsidRPr="00FE3BE6">
        <w:rPr>
          <w:color w:val="000000"/>
          <w:sz w:val="24"/>
          <w:szCs w:val="24"/>
        </w:rPr>
        <w:t>.</w:t>
      </w:r>
    </w:p>
    <w:p w14:paraId="79D27054" w14:textId="07E4DB64" w:rsidR="0011610C" w:rsidRPr="00FE3BE6" w:rsidRDefault="0011610C" w:rsidP="00970297">
      <w:pPr>
        <w:ind w:firstLine="708"/>
        <w:rPr>
          <w:color w:val="000000"/>
          <w:sz w:val="24"/>
          <w:szCs w:val="24"/>
        </w:rPr>
      </w:pPr>
      <w:r w:rsidRPr="00FE3BE6">
        <w:rPr>
          <w:color w:val="000000"/>
          <w:sz w:val="24"/>
          <w:szCs w:val="24"/>
        </w:rPr>
        <w:t xml:space="preserve">Com base nessa oportunidade, foi elaborado um projeto de sensoriamento com Internet das Coisas (IoT), para pequenos componentes em uma escavadeira hidráulica de mineração e aplicado em campo em uma situação real de operação de mina de céu aberto. </w:t>
      </w:r>
    </w:p>
    <w:p w14:paraId="776B6F7F" w14:textId="2DDEA248" w:rsidR="00DF03DC" w:rsidRPr="00FE3BE6" w:rsidRDefault="00640EAE" w:rsidP="00970297">
      <w:pPr>
        <w:ind w:firstLine="708"/>
        <w:rPr>
          <w:b/>
          <w:sz w:val="24"/>
          <w:szCs w:val="24"/>
        </w:rPr>
      </w:pPr>
      <w:r w:rsidRPr="00FE3BE6">
        <w:rPr>
          <w:color w:val="000000"/>
          <w:sz w:val="24"/>
          <w:szCs w:val="24"/>
        </w:rPr>
        <w:t>Por fim</w:t>
      </w:r>
      <w:r w:rsidR="0011610C" w:rsidRPr="00FE3BE6">
        <w:rPr>
          <w:color w:val="000000"/>
          <w:sz w:val="24"/>
          <w:szCs w:val="24"/>
        </w:rPr>
        <w:t>, este estudo foca no desenvolvimento e aplicação de alternativas viáveis para coleta, análise de projeção de saúde em pequenos componentes, tendo como principal objetivo avançar na manutenção preditiva e na redução de falhas prematura, menor tempo de inatividade, atendendo também os requisitos de segurança, com a menor exposição aos riscos humanos para a inspeção</w:t>
      </w:r>
      <w:r w:rsidR="00DF03DC" w:rsidRPr="00FE3BE6">
        <w:rPr>
          <w:rStyle w:val="normaltextrun"/>
          <w:color w:val="000000"/>
          <w:sz w:val="24"/>
          <w:szCs w:val="24"/>
          <w:shd w:val="clear" w:color="auto" w:fill="FFFFFF"/>
        </w:rPr>
        <w:t>.</w:t>
      </w:r>
    </w:p>
    <w:p w14:paraId="00BE44CE" w14:textId="77777777" w:rsidR="00551EA4" w:rsidRPr="00FE3BE6" w:rsidRDefault="00551EA4" w:rsidP="00970297">
      <w:pPr>
        <w:ind w:firstLine="709"/>
        <w:rPr>
          <w:color w:val="000000"/>
          <w:sz w:val="24"/>
          <w:szCs w:val="24"/>
        </w:rPr>
      </w:pPr>
    </w:p>
    <w:p w14:paraId="5847BAE4" w14:textId="1DF9C08C" w:rsidR="000A46BE" w:rsidRPr="00FE3BE6" w:rsidRDefault="000A46BE" w:rsidP="00970297">
      <w:pPr>
        <w:rPr>
          <w:b/>
          <w:sz w:val="24"/>
          <w:szCs w:val="24"/>
        </w:rPr>
      </w:pPr>
      <w:r w:rsidRPr="00FE3BE6">
        <w:rPr>
          <w:b/>
          <w:sz w:val="24"/>
          <w:szCs w:val="24"/>
        </w:rPr>
        <w:t>Material e Métodos</w:t>
      </w:r>
    </w:p>
    <w:p w14:paraId="52D99E89" w14:textId="77777777" w:rsidR="000A46BE" w:rsidRPr="00FE3BE6" w:rsidRDefault="000A46BE" w:rsidP="00970297">
      <w:pPr>
        <w:pStyle w:val="PargrafodaLista"/>
        <w:ind w:left="0"/>
        <w:rPr>
          <w:sz w:val="24"/>
          <w:szCs w:val="24"/>
        </w:rPr>
      </w:pPr>
      <w:r w:rsidRPr="00FE3BE6">
        <w:rPr>
          <w:sz w:val="24"/>
          <w:szCs w:val="24"/>
        </w:rPr>
        <w:tab/>
      </w:r>
    </w:p>
    <w:p w14:paraId="20849396" w14:textId="77777777" w:rsidR="00194BD8" w:rsidRPr="00FE3BE6" w:rsidRDefault="00194BD8" w:rsidP="00970297">
      <w:pPr>
        <w:ind w:firstLine="360"/>
        <w:rPr>
          <w:iCs/>
          <w:sz w:val="24"/>
          <w:szCs w:val="24"/>
        </w:rPr>
      </w:pPr>
      <w:r w:rsidRPr="00FE3BE6">
        <w:rPr>
          <w:iCs/>
          <w:sz w:val="24"/>
          <w:szCs w:val="24"/>
        </w:rPr>
        <w:t xml:space="preserve">Para a análise dos dados deste estudo, será utilizada uma base de dados com 8226 observações de temperatura e vibração de ambas as bombas principais da 395, coletados no período de 14 dias de operação como amostra, posteriormente, os dados estarão no </w:t>
      </w:r>
      <w:proofErr w:type="spellStart"/>
      <w:r w:rsidRPr="00FE3BE6">
        <w:rPr>
          <w:iCs/>
          <w:sz w:val="24"/>
          <w:szCs w:val="24"/>
        </w:rPr>
        <w:t>PipeLine</w:t>
      </w:r>
      <w:proofErr w:type="spellEnd"/>
      <w:r w:rsidRPr="00FE3BE6">
        <w:rPr>
          <w:iCs/>
          <w:sz w:val="24"/>
          <w:szCs w:val="24"/>
        </w:rPr>
        <w:t xml:space="preserve"> online, e serão avaliados assim que forem coletados e disponibilizados.</w:t>
      </w:r>
    </w:p>
    <w:p w14:paraId="191EAF58" w14:textId="77777777" w:rsidR="00194BD8" w:rsidRPr="00FE3BE6" w:rsidRDefault="00194BD8" w:rsidP="00970297">
      <w:pPr>
        <w:ind w:firstLine="360"/>
        <w:rPr>
          <w:iCs/>
          <w:sz w:val="24"/>
          <w:szCs w:val="24"/>
        </w:rPr>
      </w:pPr>
      <w:r w:rsidRPr="00FE3BE6">
        <w:rPr>
          <w:iCs/>
          <w:sz w:val="24"/>
          <w:szCs w:val="24"/>
        </w:rPr>
        <w:t>Os dados foram extraídos em um formato .</w:t>
      </w:r>
      <w:proofErr w:type="spellStart"/>
      <w:r w:rsidRPr="00FE3BE6">
        <w:rPr>
          <w:iCs/>
          <w:sz w:val="24"/>
          <w:szCs w:val="24"/>
        </w:rPr>
        <w:t>csv</w:t>
      </w:r>
      <w:proofErr w:type="spellEnd"/>
      <w:r w:rsidRPr="00FE3BE6">
        <w:rPr>
          <w:iCs/>
          <w:sz w:val="24"/>
          <w:szCs w:val="24"/>
        </w:rPr>
        <w:t xml:space="preserve"> e importados do GitHub para o Python e bibliotecas a seguir:</w:t>
      </w:r>
    </w:p>
    <w:p w14:paraId="4939923E" w14:textId="77777777" w:rsidR="00194BD8" w:rsidRPr="00FE3BE6" w:rsidRDefault="00194BD8" w:rsidP="00970297">
      <w:pPr>
        <w:ind w:firstLine="360"/>
        <w:rPr>
          <w:iCs/>
          <w:sz w:val="24"/>
          <w:szCs w:val="24"/>
        </w:rPr>
      </w:pPr>
      <w:proofErr w:type="spellStart"/>
      <w:r w:rsidRPr="00FE3BE6">
        <w:rPr>
          <w:b/>
          <w:bCs/>
          <w:iCs/>
          <w:sz w:val="24"/>
          <w:szCs w:val="24"/>
          <w:u w:val="single"/>
        </w:rPr>
        <w:t>NumPy</w:t>
      </w:r>
      <w:proofErr w:type="spellEnd"/>
      <w:r w:rsidRPr="00FE3BE6">
        <w:rPr>
          <w:b/>
          <w:bCs/>
          <w:iCs/>
          <w:sz w:val="24"/>
          <w:szCs w:val="24"/>
          <w:u w:val="single"/>
        </w:rPr>
        <w:t>:</w:t>
      </w:r>
      <w:r w:rsidRPr="00FE3BE6">
        <w:rPr>
          <w:iCs/>
          <w:sz w:val="24"/>
          <w:szCs w:val="24"/>
        </w:rPr>
        <w:t xml:space="preserve"> Biblioteca que fornece suporte para </w:t>
      </w:r>
      <w:proofErr w:type="spellStart"/>
      <w:r w:rsidRPr="00FE3BE6">
        <w:rPr>
          <w:iCs/>
          <w:sz w:val="24"/>
          <w:szCs w:val="24"/>
        </w:rPr>
        <w:t>arrays</w:t>
      </w:r>
      <w:proofErr w:type="spellEnd"/>
      <w:r w:rsidRPr="00FE3BE6">
        <w:rPr>
          <w:iCs/>
          <w:sz w:val="24"/>
          <w:szCs w:val="24"/>
        </w:rPr>
        <w:t xml:space="preserve"> multidimensionais, juntamente com a ampla coleção de funções matemáticas para operar com análise de dados, computação numérica.</w:t>
      </w:r>
    </w:p>
    <w:p w14:paraId="40AC351B" w14:textId="77777777" w:rsidR="00194BD8" w:rsidRPr="00FE3BE6" w:rsidRDefault="00194BD8" w:rsidP="00970297">
      <w:pPr>
        <w:ind w:firstLine="360"/>
        <w:rPr>
          <w:iCs/>
          <w:sz w:val="24"/>
          <w:szCs w:val="24"/>
        </w:rPr>
      </w:pPr>
      <w:proofErr w:type="spellStart"/>
      <w:r w:rsidRPr="00FE3BE6">
        <w:rPr>
          <w:b/>
          <w:bCs/>
          <w:iCs/>
          <w:sz w:val="24"/>
          <w:szCs w:val="24"/>
          <w:u w:val="single"/>
        </w:rPr>
        <w:lastRenderedPageBreak/>
        <w:t>Satsmodels</w:t>
      </w:r>
      <w:proofErr w:type="spellEnd"/>
      <w:r w:rsidRPr="00FE3BE6">
        <w:rPr>
          <w:b/>
          <w:bCs/>
          <w:iCs/>
          <w:sz w:val="24"/>
          <w:szCs w:val="24"/>
          <w:u w:val="single"/>
        </w:rPr>
        <w:t>:</w:t>
      </w:r>
      <w:r w:rsidRPr="00FE3BE6">
        <w:rPr>
          <w:iCs/>
          <w:sz w:val="24"/>
          <w:szCs w:val="24"/>
        </w:rPr>
        <w:t xml:space="preserve"> Biblioteca Python que oferece classes e funções para estimar e interpretar diversos modelos estatísticos, incluindo métodos para ajustar modelos de regressão, análise de séries temporais, testes estatísticos etc.</w:t>
      </w:r>
    </w:p>
    <w:p w14:paraId="297E2BD2" w14:textId="77777777" w:rsidR="00194BD8" w:rsidRPr="00FE3BE6" w:rsidRDefault="00194BD8" w:rsidP="00970297">
      <w:pPr>
        <w:ind w:firstLine="360"/>
        <w:rPr>
          <w:iCs/>
          <w:sz w:val="24"/>
          <w:szCs w:val="24"/>
        </w:rPr>
      </w:pPr>
      <w:proofErr w:type="spellStart"/>
      <w:r w:rsidRPr="00FE3BE6">
        <w:rPr>
          <w:b/>
          <w:bCs/>
          <w:iCs/>
          <w:sz w:val="24"/>
          <w:szCs w:val="24"/>
          <w:u w:val="single"/>
        </w:rPr>
        <w:t>Scikit-learn</w:t>
      </w:r>
      <w:proofErr w:type="spellEnd"/>
      <w:r w:rsidRPr="00FE3BE6">
        <w:rPr>
          <w:b/>
          <w:bCs/>
          <w:iCs/>
          <w:sz w:val="24"/>
          <w:szCs w:val="24"/>
          <w:u w:val="single"/>
        </w:rPr>
        <w:t>:</w:t>
      </w:r>
      <w:r w:rsidRPr="00FE3BE6">
        <w:rPr>
          <w:iCs/>
          <w:sz w:val="24"/>
          <w:szCs w:val="24"/>
        </w:rPr>
        <w:t xml:space="preserve"> Biblioteca para aprendizado de máquina que fornece uma ampla variedade de algoritmos de aprendizado supervisionado e não supervisionado. </w:t>
      </w:r>
    </w:p>
    <w:p w14:paraId="6863D70D" w14:textId="77777777" w:rsidR="00194BD8" w:rsidRPr="00FE3BE6" w:rsidRDefault="00194BD8" w:rsidP="00970297">
      <w:pPr>
        <w:ind w:firstLine="360"/>
        <w:rPr>
          <w:iCs/>
          <w:sz w:val="24"/>
          <w:szCs w:val="24"/>
        </w:rPr>
      </w:pPr>
      <w:proofErr w:type="spellStart"/>
      <w:r w:rsidRPr="00FE3BE6">
        <w:rPr>
          <w:b/>
          <w:bCs/>
          <w:iCs/>
          <w:sz w:val="24"/>
          <w:szCs w:val="24"/>
          <w:u w:val="single"/>
        </w:rPr>
        <w:t>PyGithub</w:t>
      </w:r>
      <w:proofErr w:type="spellEnd"/>
      <w:r w:rsidRPr="00FE3BE6">
        <w:rPr>
          <w:b/>
          <w:bCs/>
          <w:iCs/>
          <w:sz w:val="24"/>
          <w:szCs w:val="24"/>
          <w:u w:val="single"/>
        </w:rPr>
        <w:t>:</w:t>
      </w:r>
      <w:r w:rsidRPr="00FE3BE6">
        <w:rPr>
          <w:iCs/>
          <w:sz w:val="24"/>
          <w:szCs w:val="24"/>
        </w:rPr>
        <w:t xml:space="preserve"> Biblioteca Python que fornece uma interface para interagir com a API do GitHub, facilitando a automatização de tarefas como criação de repositórios.</w:t>
      </w:r>
    </w:p>
    <w:p w14:paraId="593DFDAA" w14:textId="77777777" w:rsidR="00194BD8" w:rsidRPr="00FE3BE6" w:rsidRDefault="00194BD8" w:rsidP="00970297">
      <w:pPr>
        <w:ind w:firstLine="360"/>
        <w:rPr>
          <w:iCs/>
          <w:sz w:val="24"/>
          <w:szCs w:val="24"/>
        </w:rPr>
      </w:pPr>
      <w:proofErr w:type="spellStart"/>
      <w:r w:rsidRPr="00FE3BE6">
        <w:rPr>
          <w:b/>
          <w:bCs/>
          <w:iCs/>
          <w:sz w:val="24"/>
          <w:szCs w:val="24"/>
          <w:u w:val="single"/>
        </w:rPr>
        <w:t>TensorFlow</w:t>
      </w:r>
      <w:proofErr w:type="spellEnd"/>
      <w:r w:rsidRPr="00FE3BE6">
        <w:rPr>
          <w:b/>
          <w:bCs/>
          <w:iCs/>
          <w:sz w:val="24"/>
          <w:szCs w:val="24"/>
          <w:u w:val="single"/>
        </w:rPr>
        <w:t>:</w:t>
      </w:r>
      <w:r w:rsidRPr="00FE3BE6">
        <w:rPr>
          <w:iCs/>
          <w:sz w:val="24"/>
          <w:szCs w:val="24"/>
        </w:rPr>
        <w:t xml:space="preserve"> Biblioteca de código aberto para aprendizado de máquina e inteligência artificial desenvolvida pelo Google, oferece uma estrutura tanto para construir quanto treinar modelos de aprendizado profundo, incluindo redes neurais </w:t>
      </w:r>
      <w:proofErr w:type="spellStart"/>
      <w:r w:rsidRPr="00FE3BE6">
        <w:rPr>
          <w:iCs/>
          <w:sz w:val="24"/>
          <w:szCs w:val="24"/>
        </w:rPr>
        <w:t>convolucionais</w:t>
      </w:r>
      <w:proofErr w:type="spellEnd"/>
      <w:r w:rsidRPr="00FE3BE6">
        <w:rPr>
          <w:iCs/>
          <w:sz w:val="24"/>
          <w:szCs w:val="24"/>
        </w:rPr>
        <w:t>, redes neurais recorrentes e muito mais.</w:t>
      </w:r>
    </w:p>
    <w:p w14:paraId="3A394AD5" w14:textId="77777777" w:rsidR="00194BD8" w:rsidRPr="00FE3BE6" w:rsidRDefault="00194BD8" w:rsidP="00970297">
      <w:pPr>
        <w:ind w:firstLine="360"/>
        <w:rPr>
          <w:iCs/>
          <w:sz w:val="24"/>
          <w:szCs w:val="24"/>
        </w:rPr>
      </w:pPr>
    </w:p>
    <w:p w14:paraId="42F8B2AF" w14:textId="77777777" w:rsidR="00194BD8" w:rsidRPr="00FE3BE6" w:rsidRDefault="00194BD8" w:rsidP="00970297">
      <w:pPr>
        <w:ind w:firstLine="360"/>
        <w:rPr>
          <w:b/>
          <w:sz w:val="24"/>
          <w:szCs w:val="24"/>
        </w:rPr>
      </w:pPr>
      <w:r w:rsidRPr="00FE3BE6">
        <w:rPr>
          <w:b/>
          <w:sz w:val="24"/>
          <w:szCs w:val="24"/>
        </w:rPr>
        <w:t>Manutenção Preditiva, Preventiva e Corretiva</w:t>
      </w:r>
    </w:p>
    <w:p w14:paraId="59EBAD3A" w14:textId="77777777" w:rsidR="00194BD8" w:rsidRPr="00FE3BE6" w:rsidRDefault="00194BD8" w:rsidP="00970297">
      <w:pPr>
        <w:rPr>
          <w:iCs/>
          <w:sz w:val="24"/>
          <w:szCs w:val="24"/>
        </w:rPr>
      </w:pPr>
    </w:p>
    <w:p w14:paraId="4161791D" w14:textId="77777777" w:rsidR="00194BD8" w:rsidRPr="00FE3BE6" w:rsidRDefault="00194BD8" w:rsidP="00970297">
      <w:pPr>
        <w:ind w:firstLine="360"/>
        <w:rPr>
          <w:iCs/>
          <w:sz w:val="24"/>
          <w:szCs w:val="24"/>
        </w:rPr>
      </w:pPr>
      <w:r w:rsidRPr="00FE3BE6">
        <w:rPr>
          <w:iCs/>
          <w:sz w:val="24"/>
          <w:szCs w:val="24"/>
        </w:rPr>
        <w:t>A manutenção corretiva pode ser descrita,</w:t>
      </w:r>
      <w:r w:rsidRPr="00FE3BE6">
        <w:rPr>
          <w:b/>
          <w:bCs/>
          <w:iCs/>
          <w:sz w:val="24"/>
          <w:szCs w:val="24"/>
        </w:rPr>
        <w:t xml:space="preserve"> </w:t>
      </w:r>
      <w:r w:rsidRPr="00FE3BE6">
        <w:rPr>
          <w:iCs/>
          <w:sz w:val="24"/>
          <w:szCs w:val="24"/>
        </w:rPr>
        <w:t>segundo Nascimento et al. (2020) como sendo a modalidade de manutenção aplicada após a ocorrência da falha, com a finalidade de colocar o ativo em funcionamento novamente ou quando há pera da funcionalidade do equipamento e se pretende reestabelecer a operação. Essa modalidade pode ser dividida em dois tipos, corretiva planejada e não planejada.</w:t>
      </w:r>
    </w:p>
    <w:p w14:paraId="53702EB7" w14:textId="77777777" w:rsidR="00194BD8" w:rsidRPr="00FE3BE6" w:rsidRDefault="00194BD8" w:rsidP="00970297">
      <w:pPr>
        <w:ind w:firstLine="360"/>
        <w:rPr>
          <w:iCs/>
          <w:sz w:val="24"/>
          <w:szCs w:val="24"/>
        </w:rPr>
      </w:pPr>
      <w:r w:rsidRPr="00FE3BE6">
        <w:rPr>
          <w:iCs/>
          <w:sz w:val="24"/>
          <w:szCs w:val="24"/>
        </w:rPr>
        <w:t>Já a manutenção preventiva, também de acordo com Nascimento et al. (2020) é a modalidade de manutenção aplicada com o intuito de diminuir a probabilidade de falha e manter o desempenho, é desenvolvida através de procedimentos, planos de manutenção e inspeções, executada   em   intervalos   regulares, após os   quais   realiza-se   a substituição ou o reparo de itens em que foram detectadas anomalias, podendo citar como sendo as atividades de manutenção preventiva.</w:t>
      </w:r>
    </w:p>
    <w:p w14:paraId="11BD12E0" w14:textId="77777777" w:rsidR="00194BD8" w:rsidRPr="00FE3BE6" w:rsidRDefault="00194BD8" w:rsidP="00970297">
      <w:pPr>
        <w:ind w:firstLine="360"/>
        <w:rPr>
          <w:iCs/>
          <w:sz w:val="24"/>
          <w:szCs w:val="24"/>
        </w:rPr>
      </w:pPr>
      <w:r w:rsidRPr="00FE3BE6">
        <w:rPr>
          <w:iCs/>
          <w:sz w:val="24"/>
          <w:szCs w:val="24"/>
        </w:rPr>
        <w:t>Por último, e considerando sua importância na Industria 4.0, temos a manutenção preditiva, essa modalidade de manutenção se utiliza de dados para as análises em pontos específicos do ativo, tais como, conferência de nível de óleo, análise de vibração e análise de temperatura, sendo comumente aplicada com a finalidade de monitorar o padrão de funcionamento do ativo e identificar potencial de falha quando existente.</w:t>
      </w:r>
    </w:p>
    <w:p w14:paraId="1D89E089" w14:textId="3D021C1B" w:rsidR="00194BD8" w:rsidRPr="00FE3BE6" w:rsidRDefault="00194BD8" w:rsidP="00970297">
      <w:pPr>
        <w:ind w:firstLine="360"/>
        <w:rPr>
          <w:bCs/>
          <w:sz w:val="24"/>
          <w:szCs w:val="24"/>
        </w:rPr>
      </w:pPr>
      <w:r w:rsidRPr="00FE3BE6">
        <w:rPr>
          <w:bCs/>
          <w:sz w:val="24"/>
          <w:szCs w:val="24"/>
        </w:rPr>
        <w:t xml:space="preserve">Esta última modalidade de manutenção, a preditiva, se caracteriza pelo uso de instrumentos de medição e coleta massiva de dados como ferramenta de apoio a decisão de uma intervenção. Neste sentido, o uso de </w:t>
      </w:r>
      <w:proofErr w:type="spellStart"/>
      <w:r w:rsidRPr="00FE3BE6">
        <w:rPr>
          <w:bCs/>
          <w:sz w:val="24"/>
          <w:szCs w:val="24"/>
        </w:rPr>
        <w:t>IoTs</w:t>
      </w:r>
      <w:proofErr w:type="spellEnd"/>
      <w:r w:rsidRPr="00FE3BE6">
        <w:rPr>
          <w:bCs/>
          <w:sz w:val="24"/>
          <w:szCs w:val="24"/>
        </w:rPr>
        <w:t xml:space="preserve"> vem sendo amplamente usado pela indústria, para o avanço das técnicas de preditiva, e será mais bem detalhado a seguir.</w:t>
      </w:r>
    </w:p>
    <w:p w14:paraId="4D77B459" w14:textId="14FD0AC2" w:rsidR="00194BD8" w:rsidRPr="00FE3BE6" w:rsidRDefault="00194BD8" w:rsidP="00970297">
      <w:pPr>
        <w:ind w:firstLine="360"/>
        <w:rPr>
          <w:iCs/>
          <w:sz w:val="24"/>
          <w:szCs w:val="24"/>
        </w:rPr>
      </w:pPr>
      <w:r w:rsidRPr="00FE3BE6">
        <w:rPr>
          <w:bCs/>
          <w:sz w:val="24"/>
          <w:szCs w:val="24"/>
        </w:rPr>
        <w:t xml:space="preserve">O Avanço do uso de </w:t>
      </w:r>
      <w:proofErr w:type="spellStart"/>
      <w:r w:rsidRPr="00FE3BE6">
        <w:rPr>
          <w:bCs/>
          <w:sz w:val="24"/>
          <w:szCs w:val="24"/>
        </w:rPr>
        <w:t>IoTs</w:t>
      </w:r>
      <w:proofErr w:type="spellEnd"/>
      <w:r w:rsidRPr="00FE3BE6">
        <w:rPr>
          <w:bCs/>
          <w:sz w:val="24"/>
          <w:szCs w:val="24"/>
        </w:rPr>
        <w:t xml:space="preserve"> e seu avanço na indústria 4.0, pode ser considerado a base deste estudo que visa otimizar </w:t>
      </w:r>
      <w:r w:rsidRPr="00FE3BE6">
        <w:rPr>
          <w:iCs/>
          <w:sz w:val="24"/>
          <w:szCs w:val="24"/>
        </w:rPr>
        <w:t xml:space="preserve">a condição de equipamentos de mineração, como apresentado no tópico posterior, onde pode ser visto o uso da manutenção preditiva e IoT como sendo a base para aumentar a coleta e disponibilidade de dados de máquina, e avançar na atuação preditiva. </w:t>
      </w:r>
    </w:p>
    <w:p w14:paraId="044E863D" w14:textId="30919A70" w:rsidR="00194BD8" w:rsidRPr="00FE3BE6" w:rsidRDefault="00194BD8" w:rsidP="00970297">
      <w:pPr>
        <w:ind w:firstLine="360"/>
        <w:rPr>
          <w:bCs/>
          <w:sz w:val="24"/>
          <w:szCs w:val="24"/>
        </w:rPr>
      </w:pPr>
      <w:r w:rsidRPr="00FE3BE6">
        <w:rPr>
          <w:bCs/>
          <w:sz w:val="24"/>
          <w:szCs w:val="24"/>
        </w:rPr>
        <w:t xml:space="preserve">Alexandre R. Oliveira (2023) cita essa problemática em seu estudo, descrevendo de forma clara que as máquinas e equipamentos industriais não foram construídos </w:t>
      </w:r>
      <w:r w:rsidRPr="00FE3BE6">
        <w:rPr>
          <w:bCs/>
          <w:sz w:val="24"/>
          <w:szCs w:val="24"/>
        </w:rPr>
        <w:lastRenderedPageBreak/>
        <w:t xml:space="preserve">para durar para sempre contudo, podem durar muito mais. Ele acrescenta que os eventos de falhas de ativos são processos de degradação, que podem ser didaticamente apresentados por meio da curva P-F visto na </w:t>
      </w:r>
      <w:r w:rsidR="001E6253">
        <w:rPr>
          <w:bCs/>
          <w:sz w:val="24"/>
          <w:szCs w:val="24"/>
        </w:rPr>
        <w:t>f</w:t>
      </w:r>
      <w:r w:rsidRPr="00FE3BE6">
        <w:rPr>
          <w:bCs/>
          <w:sz w:val="24"/>
          <w:szCs w:val="24"/>
        </w:rPr>
        <w:t xml:space="preserve">igura 1, e que busca representar a condição de um equipamento ou componente ao longo do tempo, dando claramente uma indicação sobre o avanço da condição x tempo, indicando a necessidade de agir proativamente para evitar a falha. </w:t>
      </w:r>
    </w:p>
    <w:tbl>
      <w:tblPr>
        <w:tblStyle w:val="Tabelacomgrade"/>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4"/>
      </w:tblGrid>
      <w:tr w:rsidR="00194BD8" w:rsidRPr="00FE3BE6" w14:paraId="04966FC3" w14:textId="77777777" w:rsidTr="0015532C">
        <w:trPr>
          <w:trHeight w:val="2092"/>
        </w:trPr>
        <w:tc>
          <w:tcPr>
            <w:tcW w:w="9114" w:type="dxa"/>
          </w:tcPr>
          <w:p w14:paraId="538085B6" w14:textId="77777777" w:rsidR="00194BD8" w:rsidRPr="00FE3BE6" w:rsidRDefault="00194BD8" w:rsidP="00970297">
            <w:pPr>
              <w:spacing w:line="276" w:lineRule="auto"/>
              <w:rPr>
                <w:bCs/>
                <w:sz w:val="24"/>
                <w:szCs w:val="24"/>
              </w:rPr>
            </w:pPr>
            <w:r w:rsidRPr="00FE3BE6">
              <w:rPr>
                <w:bCs/>
                <w:noProof/>
                <w:sz w:val="24"/>
                <w:szCs w:val="24"/>
              </w:rPr>
              <w:drawing>
                <wp:inline distT="0" distB="0" distL="0" distR="0" wp14:anchorId="1AE56DDE" wp14:editId="7C21652E">
                  <wp:extent cx="2393577" cy="1288122"/>
                  <wp:effectExtent l="0" t="0" r="6985" b="7620"/>
                  <wp:docPr id="507421746" name="Imagem 1" descr="Tela de celula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746" name="Imagem 1" descr="Tela de celular com texto preto sobre fundo branco&#10;&#10;Descrição gerada automaticamente com confiança baixa"/>
                          <pic:cNvPicPr/>
                        </pic:nvPicPr>
                        <pic:blipFill>
                          <a:blip r:embed="rId11"/>
                          <a:stretch>
                            <a:fillRect/>
                          </a:stretch>
                        </pic:blipFill>
                        <pic:spPr>
                          <a:xfrm>
                            <a:off x="0" y="0"/>
                            <a:ext cx="2523696" cy="1358147"/>
                          </a:xfrm>
                          <a:prstGeom prst="rect">
                            <a:avLst/>
                          </a:prstGeom>
                        </pic:spPr>
                      </pic:pic>
                    </a:graphicData>
                  </a:graphic>
                </wp:inline>
              </w:drawing>
            </w:r>
          </w:p>
        </w:tc>
      </w:tr>
      <w:tr w:rsidR="00194BD8" w:rsidRPr="00FE3BE6" w14:paraId="5686D524" w14:textId="77777777" w:rsidTr="0015532C">
        <w:trPr>
          <w:trHeight w:val="390"/>
        </w:trPr>
        <w:tc>
          <w:tcPr>
            <w:tcW w:w="9114" w:type="dxa"/>
          </w:tcPr>
          <w:p w14:paraId="1A4A3ABF" w14:textId="77777777" w:rsidR="00194BD8" w:rsidRPr="00FE3BE6" w:rsidRDefault="00194BD8" w:rsidP="00970297">
            <w:pPr>
              <w:spacing w:line="276" w:lineRule="auto"/>
              <w:rPr>
                <w:sz w:val="24"/>
                <w:szCs w:val="24"/>
              </w:rPr>
            </w:pPr>
            <w:r w:rsidRPr="00FE3BE6">
              <w:rPr>
                <w:sz w:val="24"/>
                <w:szCs w:val="24"/>
              </w:rPr>
              <w:t xml:space="preserve">Figura 1. Intervalo P-F. </w:t>
            </w:r>
          </w:p>
          <w:p w14:paraId="2CBC7FFD" w14:textId="77777777" w:rsidR="00194BD8" w:rsidRPr="00FE3BE6" w:rsidRDefault="00194BD8" w:rsidP="00970297">
            <w:pPr>
              <w:spacing w:line="276" w:lineRule="auto"/>
              <w:rPr>
                <w:bCs/>
                <w:sz w:val="24"/>
                <w:szCs w:val="24"/>
              </w:rPr>
            </w:pPr>
            <w:r w:rsidRPr="00FE3BE6">
              <w:rPr>
                <w:sz w:val="24"/>
                <w:szCs w:val="24"/>
              </w:rPr>
              <w:t>Fonte: Oliveira (2023).</w:t>
            </w:r>
          </w:p>
        </w:tc>
      </w:tr>
    </w:tbl>
    <w:p w14:paraId="0DABA3D1" w14:textId="77777777" w:rsidR="00194BD8" w:rsidRPr="00FE3BE6" w:rsidRDefault="00194BD8" w:rsidP="00970297">
      <w:pPr>
        <w:rPr>
          <w:bCs/>
          <w:sz w:val="24"/>
          <w:szCs w:val="24"/>
        </w:rPr>
      </w:pPr>
    </w:p>
    <w:p w14:paraId="0CB84552" w14:textId="77777777" w:rsidR="00194BD8" w:rsidRPr="00FE3BE6" w:rsidRDefault="00194BD8" w:rsidP="00970297">
      <w:pPr>
        <w:ind w:firstLine="708"/>
        <w:rPr>
          <w:bCs/>
          <w:sz w:val="24"/>
          <w:szCs w:val="24"/>
        </w:rPr>
      </w:pPr>
      <w:r w:rsidRPr="00FE3BE6">
        <w:rPr>
          <w:bCs/>
          <w:sz w:val="24"/>
          <w:szCs w:val="24"/>
        </w:rPr>
        <w:t>Oliveira (2023) em seu estudo, também aponta para utilização de tecnologias no monitoramento do intervalo P-F como sendo uma estratégia inteligente com maior assertividade e confiabilidade na manutenção dos seus equipamentos e com isso a equipe de manutenção pode evitar as quebras repentinas, e que as falhas identificadas entre os pontos P e F da curva, podem ser corrigidas evitando uma falha funcional com o uso de softwares, sensores e inteligência artificial realizando a coleta de dados das máquinas, para ter uma visão completa dos processos industriais.</w:t>
      </w:r>
    </w:p>
    <w:p w14:paraId="14481DB4" w14:textId="77777777" w:rsidR="00194BD8" w:rsidRPr="00FE3BE6" w:rsidRDefault="00194BD8" w:rsidP="00970297">
      <w:pPr>
        <w:rPr>
          <w:b/>
          <w:sz w:val="24"/>
          <w:szCs w:val="24"/>
        </w:rPr>
      </w:pPr>
    </w:p>
    <w:p w14:paraId="2DA83DBC" w14:textId="77777777" w:rsidR="00194BD8" w:rsidRPr="00FE3BE6" w:rsidRDefault="00194BD8" w:rsidP="00970297">
      <w:pPr>
        <w:ind w:firstLine="360"/>
        <w:rPr>
          <w:b/>
          <w:sz w:val="24"/>
          <w:szCs w:val="24"/>
        </w:rPr>
      </w:pPr>
      <w:r w:rsidRPr="00FE3BE6">
        <w:rPr>
          <w:b/>
          <w:sz w:val="24"/>
          <w:szCs w:val="24"/>
        </w:rPr>
        <w:t>Internet das coisas IoT</w:t>
      </w:r>
    </w:p>
    <w:p w14:paraId="2A5529BE" w14:textId="77777777" w:rsidR="00194BD8" w:rsidRPr="00FE3BE6" w:rsidRDefault="00194BD8" w:rsidP="00970297">
      <w:pPr>
        <w:ind w:left="792"/>
        <w:rPr>
          <w:b/>
          <w:sz w:val="24"/>
          <w:szCs w:val="24"/>
        </w:rPr>
      </w:pPr>
    </w:p>
    <w:p w14:paraId="202F2CB3" w14:textId="77777777" w:rsidR="00194BD8" w:rsidRPr="00FE3BE6" w:rsidRDefault="00194BD8" w:rsidP="00970297">
      <w:pPr>
        <w:ind w:firstLine="360"/>
        <w:rPr>
          <w:iCs/>
          <w:sz w:val="24"/>
          <w:szCs w:val="24"/>
        </w:rPr>
      </w:pPr>
      <w:r w:rsidRPr="00FE3BE6">
        <w:rPr>
          <w:iCs/>
          <w:sz w:val="24"/>
          <w:szCs w:val="24"/>
        </w:rPr>
        <w:t xml:space="preserve">Como citado por Aguirre (2021), a IoT pode ser considerado um mundo onde os objetos físicos são perfeitamente à rede de informações se tornando parte ativa dos fluxos e processos de negócios </w:t>
      </w:r>
      <w:proofErr w:type="spellStart"/>
      <w:r w:rsidRPr="00FE3BE6">
        <w:rPr>
          <w:iCs/>
          <w:sz w:val="24"/>
          <w:szCs w:val="24"/>
        </w:rPr>
        <w:t>Haller</w:t>
      </w:r>
      <w:proofErr w:type="spellEnd"/>
      <w:r w:rsidRPr="00FE3BE6">
        <w:rPr>
          <w:iCs/>
          <w:sz w:val="24"/>
          <w:szCs w:val="24"/>
        </w:rPr>
        <w:t xml:space="preserve"> et al. (2015), este é um dos principais objetivos do estudo em questão, pois substitui em boa medida, a necessidade de um inspetor ir até o ativo expondo-se ao risco para coleta de dados que podem ser facilmente, e constantemente coletadas pelos sensores.</w:t>
      </w:r>
    </w:p>
    <w:p w14:paraId="4CD29E3A" w14:textId="5652173A" w:rsidR="00194BD8" w:rsidRPr="00FE3BE6" w:rsidRDefault="00194BD8" w:rsidP="00970297">
      <w:pPr>
        <w:ind w:firstLine="360"/>
        <w:rPr>
          <w:iCs/>
          <w:sz w:val="24"/>
          <w:szCs w:val="24"/>
        </w:rPr>
      </w:pPr>
      <w:r w:rsidRPr="00FE3BE6">
        <w:rPr>
          <w:iCs/>
          <w:sz w:val="24"/>
          <w:szCs w:val="24"/>
        </w:rPr>
        <w:t xml:space="preserve">Aguirre (2021) comenta que o surgimento da IoT de baixo custo promete acesso generalizado a sensores e dados que podem ser usados para a tomada de decisões operacionais. Em seu estudo uso as IoT, foi elaborado em um caso real onde foi aplicado um sistema para informar mudanças na gestão operacional que resultaram na redução do tempo de carregamento, na </w:t>
      </w:r>
      <w:r w:rsidR="001E6253">
        <w:rPr>
          <w:iCs/>
          <w:sz w:val="24"/>
          <w:szCs w:val="24"/>
        </w:rPr>
        <w:t>f</w:t>
      </w:r>
      <w:r w:rsidRPr="00FE3BE6">
        <w:rPr>
          <w:iCs/>
          <w:sz w:val="24"/>
          <w:szCs w:val="24"/>
        </w:rPr>
        <w:t>igura 2 ele apresenta uma sequência esquemática desde o dispositivo até a aplicação em si, utilizada para avaliar o processo com a otimização das rotas dos caminhões de mineração e no controle da velocidade dos caminhões para maior segurança sem aumento no custo de mineração.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567A4CB4" w14:textId="77777777" w:rsidTr="0015532C">
        <w:tc>
          <w:tcPr>
            <w:tcW w:w="9060" w:type="dxa"/>
          </w:tcPr>
          <w:p w14:paraId="470CF0AF" w14:textId="77777777" w:rsidR="00194BD8" w:rsidRPr="00FE3BE6" w:rsidRDefault="00194BD8" w:rsidP="00970297">
            <w:pPr>
              <w:spacing w:line="276" w:lineRule="auto"/>
              <w:rPr>
                <w:iCs/>
                <w:sz w:val="24"/>
                <w:szCs w:val="24"/>
              </w:rPr>
            </w:pPr>
            <w:r w:rsidRPr="00FE3BE6">
              <w:rPr>
                <w:iCs/>
                <w:noProof/>
                <w:sz w:val="24"/>
                <w:szCs w:val="24"/>
              </w:rPr>
              <w:lastRenderedPageBreak/>
              <w:drawing>
                <wp:inline distT="0" distB="0" distL="0" distR="0" wp14:anchorId="2138BE67" wp14:editId="7A6734FC">
                  <wp:extent cx="3528060" cy="1106879"/>
                  <wp:effectExtent l="0" t="0" r="0" b="0"/>
                  <wp:docPr id="382792518"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2518" name="Imagem 1" descr="Uma imagem contendo Carta&#10;&#10;Descrição gerada automaticamente"/>
                          <pic:cNvPicPr/>
                        </pic:nvPicPr>
                        <pic:blipFill rotWithShape="1">
                          <a:blip r:embed="rId12"/>
                          <a:srcRect b="14726"/>
                          <a:stretch/>
                        </pic:blipFill>
                        <pic:spPr bwMode="auto">
                          <a:xfrm>
                            <a:off x="0" y="0"/>
                            <a:ext cx="3541834" cy="1111200"/>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FE3BE6" w14:paraId="2C9035D1" w14:textId="77777777" w:rsidTr="0015532C">
        <w:tc>
          <w:tcPr>
            <w:tcW w:w="9060" w:type="dxa"/>
          </w:tcPr>
          <w:p w14:paraId="2CDD7B25" w14:textId="77777777" w:rsidR="00194BD8" w:rsidRPr="00FE3BE6" w:rsidRDefault="00194BD8" w:rsidP="00970297">
            <w:pPr>
              <w:spacing w:line="276" w:lineRule="auto"/>
              <w:rPr>
                <w:iCs/>
                <w:sz w:val="24"/>
                <w:szCs w:val="24"/>
              </w:rPr>
            </w:pPr>
            <w:r w:rsidRPr="00FE3BE6">
              <w:rPr>
                <w:iCs/>
                <w:sz w:val="24"/>
                <w:szCs w:val="24"/>
              </w:rPr>
              <w:t xml:space="preserve">Figura 2: Device design </w:t>
            </w:r>
            <w:proofErr w:type="spellStart"/>
            <w:r w:rsidRPr="00FE3BE6">
              <w:rPr>
                <w:iCs/>
                <w:sz w:val="24"/>
                <w:szCs w:val="24"/>
              </w:rPr>
              <w:t>and</w:t>
            </w:r>
            <w:proofErr w:type="spellEnd"/>
            <w:r w:rsidRPr="00FE3BE6">
              <w:rPr>
                <w:iCs/>
                <w:sz w:val="24"/>
                <w:szCs w:val="24"/>
              </w:rPr>
              <w:t xml:space="preserve"> network </w:t>
            </w:r>
          </w:p>
          <w:p w14:paraId="47CA078B" w14:textId="77777777" w:rsidR="00194BD8" w:rsidRPr="00FE3BE6" w:rsidRDefault="00194BD8" w:rsidP="00970297">
            <w:pPr>
              <w:spacing w:line="276" w:lineRule="auto"/>
              <w:rPr>
                <w:iCs/>
                <w:sz w:val="24"/>
                <w:szCs w:val="24"/>
              </w:rPr>
            </w:pPr>
            <w:r w:rsidRPr="00FE3BE6">
              <w:rPr>
                <w:iCs/>
                <w:sz w:val="24"/>
                <w:szCs w:val="24"/>
              </w:rPr>
              <w:t>Fonte: H. Aguirre-Jofre et al. (2021)</w:t>
            </w:r>
          </w:p>
        </w:tc>
      </w:tr>
    </w:tbl>
    <w:p w14:paraId="336D4FFE" w14:textId="77777777" w:rsidR="00194BD8" w:rsidRPr="00FE3BE6" w:rsidRDefault="00194BD8" w:rsidP="00970297">
      <w:pPr>
        <w:ind w:firstLine="360"/>
        <w:rPr>
          <w:iCs/>
          <w:sz w:val="24"/>
          <w:szCs w:val="24"/>
        </w:rPr>
      </w:pPr>
    </w:p>
    <w:p w14:paraId="03A29E8A" w14:textId="77777777" w:rsidR="00194BD8" w:rsidRPr="00FE3BE6" w:rsidRDefault="00194BD8" w:rsidP="00970297">
      <w:pPr>
        <w:ind w:firstLine="360"/>
        <w:rPr>
          <w:iCs/>
          <w:sz w:val="24"/>
          <w:szCs w:val="24"/>
        </w:rPr>
      </w:pPr>
      <w:r w:rsidRPr="00FE3BE6">
        <w:rPr>
          <w:iCs/>
          <w:sz w:val="24"/>
          <w:szCs w:val="24"/>
        </w:rPr>
        <w:t xml:space="preserve">O estudo aqui apresentado, também faz uso de dispositivos de </w:t>
      </w:r>
      <w:proofErr w:type="spellStart"/>
      <w:r w:rsidRPr="00FE3BE6">
        <w:rPr>
          <w:iCs/>
          <w:sz w:val="24"/>
          <w:szCs w:val="24"/>
        </w:rPr>
        <w:t>IoTs</w:t>
      </w:r>
      <w:proofErr w:type="spellEnd"/>
      <w:r w:rsidRPr="00FE3BE6">
        <w:rPr>
          <w:iCs/>
          <w:sz w:val="24"/>
          <w:szCs w:val="24"/>
        </w:rPr>
        <w:t xml:space="preserve"> de custo significativamente baixos, com uma camada de análise estática e algoritmos que buscam otimizar o processo de análise dos dados, usando de técnicas de Machine Learning na identificação de variações nos padrões de comportamento consideradas anômalos, demonstrando o potencial do CMMS e da integração de tecnologias avançadas para otimizar o monitoramento de condições em componentes críticos de equipamentos de mineração.</w:t>
      </w:r>
    </w:p>
    <w:p w14:paraId="375D2D91" w14:textId="77777777" w:rsidR="00194BD8" w:rsidRPr="00FE3BE6" w:rsidRDefault="00194BD8" w:rsidP="00970297">
      <w:pPr>
        <w:ind w:firstLine="360"/>
        <w:rPr>
          <w:iCs/>
          <w:sz w:val="24"/>
          <w:szCs w:val="24"/>
        </w:rPr>
      </w:pPr>
      <w:r w:rsidRPr="00FE3BE6">
        <w:rPr>
          <w:iCs/>
          <w:sz w:val="24"/>
          <w:szCs w:val="24"/>
        </w:rPr>
        <w:t>Na figura 3 e mostrado o aumento do número de dispositivos de IoT por ano, onde J.P. Dias et al. (2022) avaliam tanto o aumento considerável de projetos de pesquisa quando a quantidade de dispositivos, demonstrando o interesse tanto da academia quando das empresas/pessoas por esta solução.</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194BD8" w:rsidRPr="00FE3BE6" w14:paraId="6D5D3A62" w14:textId="77777777" w:rsidTr="0015532C">
        <w:tc>
          <w:tcPr>
            <w:tcW w:w="9067" w:type="dxa"/>
          </w:tcPr>
          <w:p w14:paraId="0CA9E906"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5DE7A39F" wp14:editId="42B3838B">
                  <wp:extent cx="3528508" cy="1754143"/>
                  <wp:effectExtent l="0" t="0" r="0" b="0"/>
                  <wp:docPr id="1524622072"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072" name="Imagem 1" descr="Gráfico, Gráfico de linhas&#10;&#10;Descrição gerada automaticamente"/>
                          <pic:cNvPicPr/>
                        </pic:nvPicPr>
                        <pic:blipFill>
                          <a:blip r:embed="rId13"/>
                          <a:stretch>
                            <a:fillRect/>
                          </a:stretch>
                        </pic:blipFill>
                        <pic:spPr>
                          <a:xfrm>
                            <a:off x="0" y="0"/>
                            <a:ext cx="3545991" cy="1762834"/>
                          </a:xfrm>
                          <a:prstGeom prst="rect">
                            <a:avLst/>
                          </a:prstGeom>
                        </pic:spPr>
                      </pic:pic>
                    </a:graphicData>
                  </a:graphic>
                </wp:inline>
              </w:drawing>
            </w:r>
          </w:p>
        </w:tc>
      </w:tr>
      <w:tr w:rsidR="00194BD8" w:rsidRPr="00FE3BE6" w14:paraId="1A6FB932" w14:textId="77777777" w:rsidTr="0015532C">
        <w:tc>
          <w:tcPr>
            <w:tcW w:w="9067" w:type="dxa"/>
          </w:tcPr>
          <w:p w14:paraId="2C95AC14" w14:textId="77777777" w:rsidR="00194BD8" w:rsidRPr="00FE3BE6" w:rsidRDefault="00194BD8" w:rsidP="00970297">
            <w:pPr>
              <w:spacing w:line="276" w:lineRule="auto"/>
              <w:rPr>
                <w:iCs/>
                <w:sz w:val="24"/>
                <w:szCs w:val="24"/>
              </w:rPr>
            </w:pPr>
            <w:r w:rsidRPr="00FE3BE6">
              <w:rPr>
                <w:iCs/>
                <w:sz w:val="24"/>
                <w:szCs w:val="24"/>
              </w:rPr>
              <w:t xml:space="preserve">Figura 3: Contagem do número de dispositivos IoT por ano </w:t>
            </w:r>
          </w:p>
          <w:p w14:paraId="04F73317" w14:textId="77777777" w:rsidR="00194BD8" w:rsidRPr="00FE3BE6" w:rsidRDefault="00194BD8" w:rsidP="00970297">
            <w:pPr>
              <w:spacing w:line="276" w:lineRule="auto"/>
              <w:rPr>
                <w:iCs/>
                <w:sz w:val="24"/>
                <w:szCs w:val="24"/>
              </w:rPr>
            </w:pPr>
            <w:r w:rsidRPr="00FE3BE6">
              <w:rPr>
                <w:iCs/>
                <w:sz w:val="24"/>
                <w:szCs w:val="24"/>
              </w:rPr>
              <w:t>Fonte: J.P. Dias et al. (2022)</w:t>
            </w:r>
          </w:p>
        </w:tc>
      </w:tr>
    </w:tbl>
    <w:p w14:paraId="4B2083B6" w14:textId="77777777" w:rsidR="00194BD8" w:rsidRPr="00FE3BE6" w:rsidRDefault="00194BD8" w:rsidP="00970297">
      <w:pPr>
        <w:ind w:firstLine="360"/>
        <w:rPr>
          <w:iCs/>
          <w:sz w:val="24"/>
          <w:szCs w:val="24"/>
        </w:rPr>
      </w:pPr>
    </w:p>
    <w:p w14:paraId="3969C112" w14:textId="77777777" w:rsidR="00194BD8" w:rsidRPr="00FE3BE6" w:rsidRDefault="00194BD8" w:rsidP="00970297">
      <w:pPr>
        <w:ind w:firstLine="360"/>
        <w:rPr>
          <w:iCs/>
          <w:sz w:val="24"/>
          <w:szCs w:val="24"/>
        </w:rPr>
      </w:pPr>
      <w:r w:rsidRPr="00FE3BE6">
        <w:rPr>
          <w:iCs/>
          <w:sz w:val="24"/>
          <w:szCs w:val="24"/>
        </w:rPr>
        <w:t xml:space="preserve">J.P. Dias et al. (2022) relembram que o termo Internet das Coisas foi cunhado por Kevin Ashton por volta de 1999 em uma apresentação sobre o gerenciamento da cadeia de suprimentos, e que posteriormente o termo foi apresentado pelo comitê técnico conjunto da </w:t>
      </w:r>
      <w:proofErr w:type="spellStart"/>
      <w:r w:rsidRPr="00FE3BE6">
        <w:rPr>
          <w:iCs/>
          <w:sz w:val="24"/>
          <w:szCs w:val="24"/>
        </w:rPr>
        <w:t>International</w:t>
      </w:r>
      <w:proofErr w:type="spellEnd"/>
      <w:r w:rsidRPr="00FE3BE6">
        <w:rPr>
          <w:iCs/>
          <w:sz w:val="24"/>
          <w:szCs w:val="24"/>
        </w:rPr>
        <w:t xml:space="preserve"> </w:t>
      </w:r>
      <w:proofErr w:type="spellStart"/>
      <w:r w:rsidRPr="00FE3BE6">
        <w:rPr>
          <w:iCs/>
          <w:sz w:val="24"/>
          <w:szCs w:val="24"/>
        </w:rPr>
        <w:t>Organization</w:t>
      </w:r>
      <w:proofErr w:type="spellEnd"/>
      <w:r w:rsidRPr="00FE3BE6">
        <w:rPr>
          <w:iCs/>
          <w:sz w:val="24"/>
          <w:szCs w:val="24"/>
        </w:rPr>
        <w:t xml:space="preserve"> for </w:t>
      </w:r>
      <w:proofErr w:type="spellStart"/>
      <w:r w:rsidRPr="00FE3BE6">
        <w:rPr>
          <w:iCs/>
          <w:sz w:val="24"/>
          <w:szCs w:val="24"/>
        </w:rPr>
        <w:t>Standardization</w:t>
      </w:r>
      <w:proofErr w:type="spellEnd"/>
      <w:r w:rsidRPr="00FE3BE6">
        <w:rPr>
          <w:iCs/>
          <w:sz w:val="24"/>
          <w:szCs w:val="24"/>
        </w:rPr>
        <w:t xml:space="preserve"> (ISO) e a Comissão Eletrotécnica Internacional (IEC), definiram Internet das Coisas como sendo uma infraestrutura composta por objetos, pessoas, sistemas e recursos de informação todos interconectados, acrescenta-se a isso os serviços inteligentes para permitir que eles processem informações sobre o mundo físico e virtual. </w:t>
      </w:r>
    </w:p>
    <w:p w14:paraId="2920B538" w14:textId="28BB8CDB" w:rsidR="00194BD8" w:rsidRPr="00FE3BE6" w:rsidRDefault="00194BD8" w:rsidP="00970297">
      <w:pPr>
        <w:ind w:firstLine="360"/>
        <w:rPr>
          <w:iCs/>
          <w:sz w:val="24"/>
          <w:szCs w:val="24"/>
        </w:rPr>
      </w:pPr>
      <w:r w:rsidRPr="00FE3BE6">
        <w:rPr>
          <w:iCs/>
          <w:sz w:val="24"/>
          <w:szCs w:val="24"/>
        </w:rPr>
        <w:t xml:space="preserve">A instalação e configuração dos sensores no equipamento foi realizada, considerando a cobertura dos pequenos componentes, que não são cobertos pelo monitoramento do fabricante, tal como descrito posteriormente nas </w:t>
      </w:r>
      <w:r w:rsidR="001E6253">
        <w:rPr>
          <w:iCs/>
          <w:sz w:val="24"/>
          <w:szCs w:val="24"/>
        </w:rPr>
        <w:t>f</w:t>
      </w:r>
      <w:r w:rsidRPr="00FE3BE6">
        <w:rPr>
          <w:iCs/>
          <w:sz w:val="24"/>
          <w:szCs w:val="24"/>
        </w:rPr>
        <w:t>iguras 3, a seguir.</w:t>
      </w:r>
    </w:p>
    <w:tbl>
      <w:tblPr>
        <w:tblStyle w:val="Tabelacomgrade"/>
        <w:tblW w:w="9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2288"/>
        <w:gridCol w:w="2288"/>
        <w:gridCol w:w="2294"/>
      </w:tblGrid>
      <w:tr w:rsidR="00194BD8" w:rsidRPr="00FE3BE6" w14:paraId="5D074B06" w14:textId="77777777" w:rsidTr="00C93360">
        <w:trPr>
          <w:trHeight w:val="1460"/>
        </w:trPr>
        <w:tc>
          <w:tcPr>
            <w:tcW w:w="2321" w:type="dxa"/>
            <w:vAlign w:val="bottom"/>
          </w:tcPr>
          <w:p w14:paraId="66D4EB79" w14:textId="77777777" w:rsidR="00194BD8" w:rsidRPr="00FE3BE6" w:rsidRDefault="00194BD8" w:rsidP="00970297">
            <w:pPr>
              <w:spacing w:line="276" w:lineRule="auto"/>
              <w:jc w:val="center"/>
              <w:rPr>
                <w:iCs/>
                <w:sz w:val="24"/>
                <w:szCs w:val="24"/>
              </w:rPr>
            </w:pPr>
            <w:r w:rsidRPr="00FE3BE6">
              <w:rPr>
                <w:iCs/>
                <w:noProof/>
                <w:sz w:val="24"/>
                <w:szCs w:val="24"/>
              </w:rPr>
              <w:lastRenderedPageBreak/>
              <w:drawing>
                <wp:inline distT="0" distB="0" distL="0" distR="0" wp14:anchorId="44327B6E" wp14:editId="3E91129C">
                  <wp:extent cx="945000" cy="1260000"/>
                  <wp:effectExtent l="0" t="0" r="7620" b="0"/>
                  <wp:docPr id="156990795" name="Imagem 2" descr="Uma imagem contendo no interior, mesa, par,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0795" name="Imagem 2" descr="Uma imagem contendo no interior, mesa, par, deitado&#10;&#10;Descrição gerada automaticamente"/>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5000" cy="1260000"/>
                          </a:xfrm>
                          <a:prstGeom prst="rect">
                            <a:avLst/>
                          </a:prstGeom>
                          <a:noFill/>
                          <a:ln>
                            <a:noFill/>
                          </a:ln>
                        </pic:spPr>
                      </pic:pic>
                    </a:graphicData>
                  </a:graphic>
                </wp:inline>
              </w:drawing>
            </w:r>
          </w:p>
        </w:tc>
        <w:tc>
          <w:tcPr>
            <w:tcW w:w="2289" w:type="dxa"/>
            <w:vAlign w:val="bottom"/>
          </w:tcPr>
          <w:p w14:paraId="115A81C3"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61F79FC4" wp14:editId="2DCBDDE9">
                  <wp:extent cx="944999" cy="1260000"/>
                  <wp:effectExtent l="0" t="0" r="7620" b="0"/>
                  <wp:docPr id="1112289296" name="Imagem 3" descr="Uma imagem contendo mesa, fogo, sujo, vel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9296" name="Imagem 3" descr="Uma imagem contendo mesa, fogo, sujo, velho&#10;&#10;Descrição gerada automaticamente"/>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4999" cy="1260000"/>
                          </a:xfrm>
                          <a:prstGeom prst="rect">
                            <a:avLst/>
                          </a:prstGeom>
                          <a:noFill/>
                          <a:ln>
                            <a:noFill/>
                          </a:ln>
                        </pic:spPr>
                      </pic:pic>
                    </a:graphicData>
                  </a:graphic>
                </wp:inline>
              </w:drawing>
            </w:r>
          </w:p>
        </w:tc>
        <w:tc>
          <w:tcPr>
            <w:tcW w:w="2289" w:type="dxa"/>
            <w:vAlign w:val="bottom"/>
          </w:tcPr>
          <w:p w14:paraId="5830D288"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1FF106E3" wp14:editId="6F4A1801">
                  <wp:extent cx="945050" cy="1260000"/>
                  <wp:effectExtent l="0" t="0" r="7620" b="0"/>
                  <wp:docPr id="995121897" name="Imagem 4" descr="Uma imagem contendo hidrante, sujo, escur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1897" name="Imagem 4" descr="Uma imagem contendo hidrante, sujo, escuro, mesa&#10;&#10;Descrição gerada automaticamente"/>
                          <pic:cNvPicPr>
                            <a:picLocks noChangeAspect="1" noChangeArrowheads="1"/>
                          </pic:cNvPicPr>
                        </pic:nvPicPr>
                        <pic:blipFill>
                          <a:blip r:embed="rId18" cstate="print">
                            <a:extLst>
                              <a:ext uri="{BEBA8EAE-BF5A-486C-A8C5-ECC9F3942E4B}">
                                <a14:imgProps xmlns:a14="http://schemas.microsoft.com/office/drawing/2010/main">
                                  <a14:imgLayer r:embed="rId1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45050" cy="1260000"/>
                          </a:xfrm>
                          <a:prstGeom prst="rect">
                            <a:avLst/>
                          </a:prstGeom>
                          <a:noFill/>
                          <a:ln>
                            <a:noFill/>
                          </a:ln>
                        </pic:spPr>
                      </pic:pic>
                    </a:graphicData>
                  </a:graphic>
                </wp:inline>
              </w:drawing>
            </w:r>
          </w:p>
        </w:tc>
        <w:tc>
          <w:tcPr>
            <w:tcW w:w="2295" w:type="dxa"/>
          </w:tcPr>
          <w:p w14:paraId="64098A30" w14:textId="77777777" w:rsidR="00194BD8" w:rsidRPr="00FE3BE6" w:rsidRDefault="00194BD8" w:rsidP="00970297">
            <w:pPr>
              <w:spacing w:line="276" w:lineRule="auto"/>
              <w:jc w:val="center"/>
              <w:rPr>
                <w:iCs/>
                <w:noProof/>
                <w:sz w:val="24"/>
                <w:szCs w:val="24"/>
              </w:rPr>
            </w:pPr>
            <w:r w:rsidRPr="00FE3BE6">
              <w:rPr>
                <w:iCs/>
                <w:noProof/>
                <w:sz w:val="24"/>
                <w:szCs w:val="24"/>
              </w:rPr>
              <w:drawing>
                <wp:inline distT="0" distB="0" distL="0" distR="0" wp14:anchorId="6CDEFF1D" wp14:editId="225C3970">
                  <wp:extent cx="945026" cy="1260000"/>
                  <wp:effectExtent l="0" t="0" r="7620" b="0"/>
                  <wp:docPr id="824841819" name="Imagem 6"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819" name="Imagem 6" descr="Garrafa de vidro&#10;&#10;Descrição gerada automaticamente com confiança média"/>
                          <pic:cNvPicPr/>
                        </pic:nvPicPr>
                        <pic:blipFill>
                          <a:blip r:embed="rId20" cstate="print">
                            <a:extLst>
                              <a:ext uri="{BEBA8EAE-BF5A-486C-A8C5-ECC9F3942E4B}">
                                <a14:imgProps xmlns:a14="http://schemas.microsoft.com/office/drawing/2010/main">
                                  <a14:imgLayer r:embed="rId21">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r>
      <w:tr w:rsidR="00194BD8" w:rsidRPr="00FE3BE6" w14:paraId="32A59960" w14:textId="77777777" w:rsidTr="00C93360">
        <w:trPr>
          <w:trHeight w:val="1871"/>
        </w:trPr>
        <w:tc>
          <w:tcPr>
            <w:tcW w:w="2324" w:type="dxa"/>
            <w:vAlign w:val="bottom"/>
          </w:tcPr>
          <w:p w14:paraId="7BD5FB1E"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5EF3F508" wp14:editId="09BF9F61">
                  <wp:extent cx="962044" cy="1260000"/>
                  <wp:effectExtent l="0" t="0" r="0" b="0"/>
                  <wp:docPr id="1513565935" name="Imagem 9" descr="Uma imagem contendo no interior, mesa, bol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5935" name="Imagem 9" descr="Uma imagem contendo no interior, mesa, bolsa, deitado&#10;&#10;Descrição gerada automaticamente"/>
                          <pic:cNvPicPr/>
                        </pic:nvPicPr>
                        <pic:blipFill rotWithShape="1">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l="27263" r="15469"/>
                          <a:stretch/>
                        </pic:blipFill>
                        <pic:spPr bwMode="auto">
                          <a:xfrm>
                            <a:off x="0" y="0"/>
                            <a:ext cx="962044"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vAlign w:val="bottom"/>
          </w:tcPr>
          <w:p w14:paraId="5B0FBB36"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7A0AC376" wp14:editId="058925E1">
                  <wp:extent cx="951683" cy="1260000"/>
                  <wp:effectExtent l="0" t="0" r="1270" b="0"/>
                  <wp:docPr id="813294119" name="Imagem 7" descr="Uma imagem contendo no interior, mesa, chei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4119" name="Imagem 7" descr="Uma imagem contendo no interior, mesa, cheio, em pé&#10;&#10;Descrição gerada automaticamente"/>
                          <pic:cNvPicPr/>
                        </pic:nvPicPr>
                        <pic:blipFill rotWithShape="1">
                          <a:blip r:embed="rId24" cstate="print">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rcRect l="12441" r="30907"/>
                          <a:stretch/>
                        </pic:blipFill>
                        <pic:spPr bwMode="auto">
                          <a:xfrm>
                            <a:off x="0" y="0"/>
                            <a:ext cx="951683"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vAlign w:val="bottom"/>
          </w:tcPr>
          <w:p w14:paraId="058DF6A4" w14:textId="77777777" w:rsidR="00194BD8" w:rsidRPr="00FE3BE6" w:rsidRDefault="00194BD8" w:rsidP="00970297">
            <w:pPr>
              <w:spacing w:line="276" w:lineRule="auto"/>
              <w:jc w:val="center"/>
              <w:rPr>
                <w:iCs/>
                <w:sz w:val="24"/>
                <w:szCs w:val="24"/>
              </w:rPr>
            </w:pPr>
            <w:r w:rsidRPr="00FE3BE6">
              <w:rPr>
                <w:iCs/>
                <w:noProof/>
                <w:sz w:val="24"/>
                <w:szCs w:val="24"/>
              </w:rPr>
              <w:drawing>
                <wp:inline distT="0" distB="0" distL="0" distR="0" wp14:anchorId="41C7B2AC" wp14:editId="3ED301B8">
                  <wp:extent cx="945026" cy="1260000"/>
                  <wp:effectExtent l="0" t="0" r="7620" b="0"/>
                  <wp:docPr id="1413684789" name="Imagem 5"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789" name="Imagem 5" descr="Garrafa de vidro&#10;&#10;Descrição gerada automaticamente com confiança média"/>
                          <pic:cNvPicPr/>
                        </pic:nvPicPr>
                        <pic:blipFill>
                          <a:blip r:embed="rId26" cstate="print">
                            <a:extLst>
                              <a:ext uri="{BEBA8EAE-BF5A-486C-A8C5-ECC9F3942E4B}">
                                <a14:imgProps xmlns:a14="http://schemas.microsoft.com/office/drawing/2010/main">
                                  <a14:imgLayer r:embed="rId27">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c>
          <w:tcPr>
            <w:tcW w:w="2289" w:type="dxa"/>
          </w:tcPr>
          <w:p w14:paraId="323B93E5" w14:textId="77777777" w:rsidR="00194BD8" w:rsidRPr="00FE3BE6" w:rsidRDefault="00194BD8" w:rsidP="00970297">
            <w:pPr>
              <w:spacing w:line="276" w:lineRule="auto"/>
              <w:jc w:val="center"/>
              <w:rPr>
                <w:iCs/>
                <w:noProof/>
                <w:sz w:val="24"/>
                <w:szCs w:val="24"/>
              </w:rPr>
            </w:pPr>
            <w:r w:rsidRPr="00FE3BE6">
              <w:rPr>
                <w:iCs/>
                <w:noProof/>
                <w:sz w:val="24"/>
                <w:szCs w:val="24"/>
              </w:rPr>
              <w:drawing>
                <wp:inline distT="0" distB="0" distL="0" distR="0" wp14:anchorId="15CE470F" wp14:editId="03E16410">
                  <wp:extent cx="945026" cy="1260000"/>
                  <wp:effectExtent l="0" t="0" r="7620" b="0"/>
                  <wp:docPr id="1477844319" name="Imagem 8" descr="Uma imagem contendo fogo, escuro, hidrante,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4319" name="Imagem 8" descr="Uma imagem contendo fogo, escuro, hidrante, quarto&#10;&#10;Descrição gerada automaticamente"/>
                          <pic:cNvPicPr/>
                        </pic:nvPicPr>
                        <pic:blipFill>
                          <a:blip r:embed="rId28" cstate="print">
                            <a:extLst>
                              <a:ext uri="{BEBA8EAE-BF5A-486C-A8C5-ECC9F3942E4B}">
                                <a14:imgProps xmlns:a14="http://schemas.microsoft.com/office/drawing/2010/main">
                                  <a14:imgLayer r:embed="rId2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45026" cy="1260000"/>
                          </a:xfrm>
                          <a:prstGeom prst="rect">
                            <a:avLst/>
                          </a:prstGeom>
                        </pic:spPr>
                      </pic:pic>
                    </a:graphicData>
                  </a:graphic>
                </wp:inline>
              </w:drawing>
            </w:r>
          </w:p>
        </w:tc>
      </w:tr>
      <w:tr w:rsidR="00194BD8" w:rsidRPr="00FE3BE6" w14:paraId="2D4E09A1" w14:textId="77777777" w:rsidTr="0015532C">
        <w:trPr>
          <w:trHeight w:val="297"/>
        </w:trPr>
        <w:tc>
          <w:tcPr>
            <w:tcW w:w="9194" w:type="dxa"/>
            <w:gridSpan w:val="4"/>
          </w:tcPr>
          <w:p w14:paraId="15F9C1E8" w14:textId="22B7E522" w:rsidR="00194BD8" w:rsidRPr="00FE3BE6" w:rsidRDefault="00194BD8" w:rsidP="00970297">
            <w:pPr>
              <w:spacing w:line="276" w:lineRule="auto"/>
              <w:rPr>
                <w:iCs/>
                <w:sz w:val="24"/>
                <w:szCs w:val="24"/>
              </w:rPr>
            </w:pPr>
            <w:r w:rsidRPr="00FE3BE6">
              <w:rPr>
                <w:iCs/>
                <w:sz w:val="24"/>
                <w:szCs w:val="24"/>
              </w:rPr>
              <w:t>Figuras 4a, 4b, 4c, 4a, 4d, 4e, 4f, 4g, 4h, 4i. Instalação dos dispositivos IoT (</w:t>
            </w:r>
            <w:r w:rsidR="001E6253">
              <w:rPr>
                <w:iCs/>
                <w:sz w:val="24"/>
                <w:szCs w:val="24"/>
              </w:rPr>
              <w:t>t</w:t>
            </w:r>
            <w:r w:rsidRPr="00FE3BE6">
              <w:rPr>
                <w:iCs/>
                <w:sz w:val="24"/>
                <w:szCs w:val="24"/>
              </w:rPr>
              <w:t>emperatura/</w:t>
            </w:r>
            <w:proofErr w:type="spellStart"/>
            <w:r w:rsidR="001E6253">
              <w:rPr>
                <w:iCs/>
                <w:sz w:val="24"/>
                <w:szCs w:val="24"/>
              </w:rPr>
              <w:t>t</w:t>
            </w:r>
            <w:r w:rsidRPr="00FE3BE6">
              <w:rPr>
                <w:iCs/>
                <w:sz w:val="24"/>
                <w:szCs w:val="24"/>
              </w:rPr>
              <w:t>ibração</w:t>
            </w:r>
            <w:proofErr w:type="spellEnd"/>
            <w:r w:rsidRPr="00FE3BE6">
              <w:rPr>
                <w:iCs/>
                <w:sz w:val="24"/>
                <w:szCs w:val="24"/>
              </w:rPr>
              <w:t xml:space="preserve">) nos componentes em campo </w:t>
            </w:r>
          </w:p>
          <w:p w14:paraId="2990A671"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2761A959" w14:textId="77777777" w:rsidR="001E6253" w:rsidRDefault="001E6253" w:rsidP="00970297">
      <w:pPr>
        <w:ind w:firstLine="360"/>
        <w:rPr>
          <w:iCs/>
          <w:sz w:val="24"/>
          <w:szCs w:val="24"/>
        </w:rPr>
      </w:pPr>
    </w:p>
    <w:p w14:paraId="5877A33E" w14:textId="3E17854D" w:rsidR="00194BD8" w:rsidRPr="00FE3BE6" w:rsidRDefault="00194BD8" w:rsidP="00970297">
      <w:pPr>
        <w:ind w:firstLine="360"/>
        <w:rPr>
          <w:iCs/>
          <w:sz w:val="24"/>
          <w:szCs w:val="24"/>
        </w:rPr>
      </w:pPr>
      <w:r w:rsidRPr="00FE3BE6">
        <w:rPr>
          <w:iCs/>
          <w:sz w:val="24"/>
          <w:szCs w:val="24"/>
        </w:rPr>
        <w:t>Estes são sensores que coleta e enviam para um repositório na nuvem, os dados de temperatura e vibração dos componentes, o detalhamento deste fluxo e a configuração estão mais bem descritos nos tópicos posteriores</w:t>
      </w:r>
      <w:r w:rsidR="00A13BCD" w:rsidRPr="00FE3BE6">
        <w:rPr>
          <w:iCs/>
          <w:sz w:val="24"/>
          <w:szCs w:val="24"/>
        </w:rPr>
        <w:t>,</w:t>
      </w:r>
      <w:r w:rsidRPr="00FE3BE6">
        <w:rPr>
          <w:iCs/>
          <w:sz w:val="24"/>
          <w:szCs w:val="24"/>
        </w:rPr>
        <w:t xml:space="preserve"> onde será descrito com detalhes a aplicação, coleta e tratamento dos dados.</w:t>
      </w:r>
    </w:p>
    <w:p w14:paraId="00BE5A2B" w14:textId="523D9DD0" w:rsidR="00194BD8" w:rsidRPr="00FE3BE6" w:rsidRDefault="00194BD8" w:rsidP="00970297">
      <w:pPr>
        <w:ind w:firstLine="360"/>
        <w:rPr>
          <w:iCs/>
          <w:sz w:val="24"/>
          <w:szCs w:val="24"/>
        </w:rPr>
      </w:pPr>
      <w:r w:rsidRPr="00FE3BE6">
        <w:rPr>
          <w:iCs/>
          <w:sz w:val="24"/>
          <w:szCs w:val="24"/>
        </w:rPr>
        <w:t>Como informado anteriormente, este trabalho</w:t>
      </w:r>
      <w:r w:rsidR="00A13BCD" w:rsidRPr="00FE3BE6">
        <w:rPr>
          <w:iCs/>
          <w:sz w:val="24"/>
          <w:szCs w:val="24"/>
        </w:rPr>
        <w:t xml:space="preserve"> teve inspiração na</w:t>
      </w:r>
      <w:r w:rsidRPr="00FE3BE6">
        <w:rPr>
          <w:iCs/>
          <w:sz w:val="24"/>
          <w:szCs w:val="24"/>
        </w:rPr>
        <w:t xml:space="preserve"> análise de temperatura com câmera térmica</w:t>
      </w:r>
      <w:r w:rsidR="002A54A5" w:rsidRPr="00FE3BE6">
        <w:rPr>
          <w:iCs/>
          <w:sz w:val="24"/>
          <w:szCs w:val="24"/>
        </w:rPr>
        <w:t>, elaborado desde 2018</w:t>
      </w:r>
      <w:r w:rsidRPr="00FE3BE6">
        <w:rPr>
          <w:iCs/>
          <w:sz w:val="24"/>
          <w:szCs w:val="24"/>
        </w:rPr>
        <w:t>, e que obteve resultados promissores em termos de monitoramento preditivo, e será explicado em detalhes a seguir neste estudo. Com base nesse trabalho anterior, avançamos com este estudo, a fim de expandir o método, empregando mecanismos de Internet das Coisas (IoT) para obter dados diretamente dos componentes, possibilitando a análise de dados para detectar alterações de temperatura e vibração antes de uma falha catastrófica.</w:t>
      </w:r>
    </w:p>
    <w:p w14:paraId="2195D287" w14:textId="77777777" w:rsidR="00194BD8" w:rsidRPr="00FE3BE6" w:rsidRDefault="00194BD8" w:rsidP="00970297">
      <w:pPr>
        <w:rPr>
          <w:b/>
          <w:sz w:val="24"/>
          <w:szCs w:val="24"/>
        </w:rPr>
      </w:pPr>
    </w:p>
    <w:p w14:paraId="0BBA53A6" w14:textId="77777777" w:rsidR="00194BD8" w:rsidRPr="00FE3BE6" w:rsidRDefault="00194BD8" w:rsidP="00970297">
      <w:pPr>
        <w:ind w:firstLine="360"/>
        <w:rPr>
          <w:b/>
          <w:sz w:val="24"/>
          <w:szCs w:val="24"/>
        </w:rPr>
      </w:pPr>
      <w:r w:rsidRPr="00FE3BE6">
        <w:rPr>
          <w:b/>
          <w:sz w:val="24"/>
          <w:szCs w:val="24"/>
        </w:rPr>
        <w:t>Armazenamento na Nuvem</w:t>
      </w:r>
    </w:p>
    <w:p w14:paraId="0627B4AD" w14:textId="77777777" w:rsidR="00194BD8" w:rsidRPr="00FE3BE6" w:rsidRDefault="00194BD8" w:rsidP="00970297">
      <w:pPr>
        <w:ind w:left="792"/>
        <w:rPr>
          <w:b/>
          <w:sz w:val="24"/>
          <w:szCs w:val="24"/>
        </w:rPr>
      </w:pPr>
    </w:p>
    <w:p w14:paraId="3C4B16DE" w14:textId="763642D0" w:rsidR="00194BD8" w:rsidRPr="00FE3BE6" w:rsidRDefault="00194BD8" w:rsidP="00970297">
      <w:pPr>
        <w:ind w:firstLine="360"/>
        <w:rPr>
          <w:iCs/>
          <w:sz w:val="24"/>
          <w:szCs w:val="24"/>
        </w:rPr>
      </w:pPr>
      <w:r w:rsidRPr="00FE3BE6">
        <w:rPr>
          <w:iCs/>
          <w:sz w:val="24"/>
          <w:szCs w:val="24"/>
        </w:rPr>
        <w:t xml:space="preserve">Neste estudo, considerando os desafios de implementação e o foco na camada de Data Science, </w:t>
      </w:r>
      <w:r w:rsidR="002B285B" w:rsidRPr="00FE3BE6">
        <w:rPr>
          <w:iCs/>
          <w:sz w:val="24"/>
          <w:szCs w:val="24"/>
        </w:rPr>
        <w:t>para</w:t>
      </w:r>
      <w:r w:rsidR="00D57E42" w:rsidRPr="00FE3BE6">
        <w:rPr>
          <w:iCs/>
          <w:sz w:val="24"/>
          <w:szCs w:val="24"/>
        </w:rPr>
        <w:t xml:space="preserve"> tanto, </w:t>
      </w:r>
      <w:r w:rsidRPr="00FE3BE6">
        <w:rPr>
          <w:iCs/>
          <w:sz w:val="24"/>
          <w:szCs w:val="24"/>
        </w:rPr>
        <w:t xml:space="preserve">foi definido pelo uso de um sensor que coleta temperatura e vibração e que já possui, todo o ecossistema de IoT desenvolvido, eliminando assim a necessidade de estabelece e implementar estes pontos, e permitindo avançar diretamente para a parte de Análise estatística dos Dados após estarem disponibilizados na Nuvem. Ou seja, existe boas opções de soluções compatíveis e disponíveis no mercado para coletar e disponibilizar os dados, sendo algumas de custo mais elevado, outras com mais facilidade de instalação e menor complexidade do possibilitando que o foco desse trabalho fosse direcionado para a análise e projeção dos dados após estarem disponíveis. Na </w:t>
      </w:r>
      <w:r w:rsidR="001E6253">
        <w:rPr>
          <w:iCs/>
          <w:sz w:val="24"/>
          <w:szCs w:val="24"/>
        </w:rPr>
        <w:t>f</w:t>
      </w:r>
      <w:r w:rsidRPr="00FE3BE6">
        <w:rPr>
          <w:iCs/>
          <w:sz w:val="24"/>
          <w:szCs w:val="24"/>
        </w:rPr>
        <w:t xml:space="preserve">igura 5 tem uma estrutura básica de camadas de </w:t>
      </w:r>
      <w:proofErr w:type="spellStart"/>
      <w:r w:rsidRPr="00FE3BE6">
        <w:rPr>
          <w:iCs/>
          <w:sz w:val="24"/>
          <w:szCs w:val="24"/>
        </w:rPr>
        <w:t>IoTs</w:t>
      </w:r>
      <w:proofErr w:type="spellEnd"/>
      <w:r w:rsidRPr="00FE3BE6">
        <w:rPr>
          <w:iCs/>
          <w:sz w:val="24"/>
          <w:szCs w:val="24"/>
        </w:rPr>
        <w:t xml:space="preserve"> desde a coleta dos dados, armazenamento e posterior análise dos dados utilizando neste caso, a nuvem.</w:t>
      </w:r>
    </w:p>
    <w:p w14:paraId="27B925D1" w14:textId="77777777" w:rsidR="00194BD8" w:rsidRPr="00FE3BE6" w:rsidRDefault="00194BD8" w:rsidP="00970297">
      <w:pPr>
        <w:ind w:firstLine="360"/>
        <w:rPr>
          <w:iCs/>
          <w:sz w:val="24"/>
          <w:szCs w:val="24"/>
        </w:rPr>
      </w:pPr>
      <w:r w:rsidRPr="00FE3BE6">
        <w:rPr>
          <w:iCs/>
          <w:sz w:val="24"/>
          <w:szCs w:val="24"/>
        </w:rPr>
        <w:lastRenderedPageBreak/>
        <w:t>Como apontado também por J.P. Dias et al. (2022), existem pontos críticos nesta etapa do processo, ligados a heterogeneidade, distribuição lógica e geográfica, preocupações humanas, necessidades de comunicação em tempo real e restrições de energia desempenham um papel fundamental no projeto, desenvolvimento, testes e manutenção da IoT.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358D3E57" w14:textId="77777777" w:rsidTr="0015532C">
        <w:tc>
          <w:tcPr>
            <w:tcW w:w="9060" w:type="dxa"/>
          </w:tcPr>
          <w:p w14:paraId="03B44379"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0DCAB228" wp14:editId="4B469361">
                  <wp:extent cx="1355464" cy="1438253"/>
                  <wp:effectExtent l="0" t="0" r="0" b="0"/>
                  <wp:docPr id="875772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238" name="Imagem 1" descr="Diagrama&#10;&#10;Descrição gerada automaticamente"/>
                          <pic:cNvPicPr/>
                        </pic:nvPicPr>
                        <pic:blipFill>
                          <a:blip r:embed="rId30"/>
                          <a:stretch>
                            <a:fillRect/>
                          </a:stretch>
                        </pic:blipFill>
                        <pic:spPr>
                          <a:xfrm>
                            <a:off x="0" y="0"/>
                            <a:ext cx="1451617" cy="1540278"/>
                          </a:xfrm>
                          <a:prstGeom prst="rect">
                            <a:avLst/>
                          </a:prstGeom>
                        </pic:spPr>
                      </pic:pic>
                    </a:graphicData>
                  </a:graphic>
                </wp:inline>
              </w:drawing>
            </w:r>
          </w:p>
        </w:tc>
      </w:tr>
      <w:tr w:rsidR="00194BD8" w:rsidRPr="00FE3BE6" w14:paraId="1461B23B" w14:textId="77777777" w:rsidTr="0015532C">
        <w:tc>
          <w:tcPr>
            <w:tcW w:w="9060" w:type="dxa"/>
          </w:tcPr>
          <w:p w14:paraId="069D7117" w14:textId="77777777" w:rsidR="00194BD8" w:rsidRPr="00FE3BE6" w:rsidRDefault="00194BD8" w:rsidP="00970297">
            <w:pPr>
              <w:spacing w:line="276" w:lineRule="auto"/>
              <w:rPr>
                <w:iCs/>
                <w:sz w:val="24"/>
                <w:szCs w:val="24"/>
              </w:rPr>
            </w:pPr>
            <w:r w:rsidRPr="00FE3BE6">
              <w:rPr>
                <w:iCs/>
                <w:sz w:val="24"/>
                <w:szCs w:val="24"/>
              </w:rPr>
              <w:t xml:space="preserve">Figura 5. Visão logica de uma Camada comum de Sistema IoT </w:t>
            </w:r>
          </w:p>
          <w:p w14:paraId="61083EE5" w14:textId="77777777" w:rsidR="00194BD8" w:rsidRPr="00FE3BE6" w:rsidRDefault="00194BD8" w:rsidP="00970297">
            <w:pPr>
              <w:spacing w:line="276" w:lineRule="auto"/>
              <w:rPr>
                <w:iCs/>
                <w:sz w:val="24"/>
                <w:szCs w:val="24"/>
              </w:rPr>
            </w:pPr>
            <w:r w:rsidRPr="00FE3BE6">
              <w:rPr>
                <w:iCs/>
                <w:sz w:val="24"/>
                <w:szCs w:val="24"/>
              </w:rPr>
              <w:t>Fonte: J.P. Dias et al. (2022)</w:t>
            </w:r>
          </w:p>
        </w:tc>
      </w:tr>
    </w:tbl>
    <w:p w14:paraId="48088E2E" w14:textId="77777777" w:rsidR="002B285B" w:rsidRPr="00FE3BE6" w:rsidRDefault="002B285B" w:rsidP="00970297">
      <w:pPr>
        <w:ind w:firstLine="360"/>
        <w:rPr>
          <w:iCs/>
          <w:sz w:val="24"/>
          <w:szCs w:val="24"/>
        </w:rPr>
      </w:pPr>
    </w:p>
    <w:p w14:paraId="179A1269" w14:textId="315FECB4" w:rsidR="00194BD8" w:rsidRPr="00FE3BE6" w:rsidRDefault="00194BD8" w:rsidP="00970297">
      <w:pPr>
        <w:ind w:firstLine="360"/>
        <w:rPr>
          <w:iCs/>
          <w:sz w:val="24"/>
          <w:szCs w:val="24"/>
        </w:rPr>
      </w:pPr>
      <w:r w:rsidRPr="00FE3BE6">
        <w:rPr>
          <w:iCs/>
          <w:sz w:val="24"/>
          <w:szCs w:val="24"/>
        </w:rPr>
        <w:t xml:space="preserve">Com isso, definimos pela solução integrada da empresa </w:t>
      </w:r>
      <w:proofErr w:type="spellStart"/>
      <w:r w:rsidRPr="00FE3BE6">
        <w:rPr>
          <w:iCs/>
          <w:sz w:val="24"/>
          <w:szCs w:val="24"/>
        </w:rPr>
        <w:t>Dynamox</w:t>
      </w:r>
      <w:proofErr w:type="spellEnd"/>
      <w:r w:rsidRPr="00FE3BE6">
        <w:rPr>
          <w:iCs/>
          <w:sz w:val="24"/>
          <w:szCs w:val="24"/>
        </w:rPr>
        <w:t xml:space="preserve">, adquirimos os sensores para instalação em campo + o Gateway, possibilitando o foco de nosso estudo na camada de ETL </w:t>
      </w:r>
      <w:r w:rsidR="00D57E42" w:rsidRPr="00FE3BE6">
        <w:rPr>
          <w:iCs/>
          <w:sz w:val="24"/>
          <w:szCs w:val="24"/>
        </w:rPr>
        <w:t xml:space="preserve">e Data Science e </w:t>
      </w:r>
      <w:proofErr w:type="spellStart"/>
      <w:r w:rsidR="00D57E42" w:rsidRPr="00FE3BE6">
        <w:rPr>
          <w:iCs/>
          <w:sz w:val="24"/>
          <w:szCs w:val="24"/>
        </w:rPr>
        <w:t>Analityc</w:t>
      </w:r>
      <w:proofErr w:type="spellEnd"/>
      <w:r w:rsidRPr="00FE3BE6">
        <w:rPr>
          <w:iCs/>
          <w:sz w:val="24"/>
          <w:szCs w:val="24"/>
        </w:rPr>
        <w:t xml:space="preserve">. </w:t>
      </w:r>
    </w:p>
    <w:p w14:paraId="0CC0F402" w14:textId="26787B8A" w:rsidR="00194BD8" w:rsidRPr="00FE3BE6" w:rsidRDefault="00194BD8" w:rsidP="00970297">
      <w:pPr>
        <w:ind w:firstLine="360"/>
        <w:rPr>
          <w:iCs/>
          <w:sz w:val="24"/>
          <w:szCs w:val="24"/>
        </w:rPr>
      </w:pPr>
      <w:r w:rsidRPr="00FE3BE6">
        <w:rPr>
          <w:iCs/>
          <w:sz w:val="24"/>
          <w:szCs w:val="24"/>
        </w:rPr>
        <w:t xml:space="preserve">O Sistema </w:t>
      </w:r>
      <w:proofErr w:type="spellStart"/>
      <w:r w:rsidRPr="00FE3BE6">
        <w:rPr>
          <w:iCs/>
          <w:sz w:val="24"/>
          <w:szCs w:val="24"/>
        </w:rPr>
        <w:t>DynaPredict</w:t>
      </w:r>
      <w:proofErr w:type="spellEnd"/>
      <w:r w:rsidRPr="00FE3BE6">
        <w:rPr>
          <w:iCs/>
          <w:sz w:val="24"/>
          <w:szCs w:val="24"/>
        </w:rPr>
        <w:t xml:space="preserve">, coleta e disponibiliza os dados via API da base da empresa no Google </w:t>
      </w:r>
      <w:proofErr w:type="spellStart"/>
      <w:r w:rsidRPr="00FE3BE6">
        <w:rPr>
          <w:iCs/>
          <w:sz w:val="24"/>
          <w:szCs w:val="24"/>
        </w:rPr>
        <w:t>Could</w:t>
      </w:r>
      <w:proofErr w:type="spellEnd"/>
      <w:r w:rsidRPr="00FE3BE6">
        <w:rPr>
          <w:iCs/>
          <w:sz w:val="24"/>
          <w:szCs w:val="24"/>
        </w:rPr>
        <w:t xml:space="preserve"> para nossa base na nuvem, também no Google Cloud, conforme apresentado na </w:t>
      </w:r>
      <w:r w:rsidR="001E6253">
        <w:rPr>
          <w:iCs/>
          <w:sz w:val="24"/>
          <w:szCs w:val="24"/>
        </w:rPr>
        <w:t>f</w:t>
      </w:r>
      <w:r w:rsidRPr="00FE3BE6">
        <w:rPr>
          <w:iCs/>
          <w:sz w:val="24"/>
          <w:szCs w:val="24"/>
        </w:rPr>
        <w:t xml:space="preserve">igura </w:t>
      </w:r>
      <w:r w:rsidR="00D57E42" w:rsidRPr="00FE3BE6">
        <w:rPr>
          <w:iCs/>
          <w:sz w:val="24"/>
          <w:szCs w:val="24"/>
        </w:rPr>
        <w:t>6</w:t>
      </w:r>
      <w:r w:rsidRPr="00FE3BE6">
        <w:rPr>
          <w:iCs/>
          <w:sz w:val="24"/>
          <w:szCs w:val="24"/>
        </w:rPr>
        <w:t>. Posteriormente foi desenvolvida todo tratamento e análise dos dados de Temperatura e Vibração conforme será detalhado a seguir neste estudo, tendo como principal foco, as Bombas Principais da escavadeira Caterpillar 395.</w:t>
      </w:r>
    </w:p>
    <w:p w14:paraId="615D9B22" w14:textId="5B3C725D" w:rsidR="00194BD8" w:rsidRPr="00FE3BE6" w:rsidRDefault="00194BD8" w:rsidP="00970297">
      <w:pPr>
        <w:ind w:firstLine="360"/>
        <w:rPr>
          <w:iCs/>
          <w:sz w:val="24"/>
          <w:szCs w:val="24"/>
        </w:rPr>
      </w:pPr>
      <w:r w:rsidRPr="00FE3BE6">
        <w:rPr>
          <w:iCs/>
          <w:sz w:val="24"/>
          <w:szCs w:val="24"/>
        </w:rPr>
        <w:t xml:space="preserve">A estrutura da </w:t>
      </w:r>
      <w:r w:rsidR="001E6253">
        <w:rPr>
          <w:iCs/>
          <w:sz w:val="24"/>
          <w:szCs w:val="24"/>
        </w:rPr>
        <w:t>f</w:t>
      </w:r>
      <w:r w:rsidRPr="00FE3BE6">
        <w:rPr>
          <w:iCs/>
          <w:sz w:val="24"/>
          <w:szCs w:val="24"/>
        </w:rPr>
        <w:t>igura 6, já está predisposta para receber os dados de campo de cada um dos sensores de forma online, via o Gateway utilizando sistema GSN 2, 3 ou 4g.</w:t>
      </w:r>
    </w:p>
    <w:p w14:paraId="5F156036" w14:textId="77777777" w:rsidR="00194BD8" w:rsidRPr="00FE3BE6" w:rsidRDefault="00194BD8" w:rsidP="00970297">
      <w:pPr>
        <w:pStyle w:val="PargrafodaLista"/>
        <w:ind w:left="0" w:firstLine="708"/>
        <w:rPr>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1D142815" w14:textId="77777777" w:rsidTr="0015532C">
        <w:tc>
          <w:tcPr>
            <w:tcW w:w="9060" w:type="dxa"/>
          </w:tcPr>
          <w:p w14:paraId="5218D0EE" w14:textId="77777777" w:rsidR="00194BD8" w:rsidRPr="00FE3BE6" w:rsidRDefault="00194BD8" w:rsidP="00970297">
            <w:pPr>
              <w:spacing w:line="276" w:lineRule="auto"/>
              <w:rPr>
                <w:b/>
                <w:sz w:val="24"/>
                <w:szCs w:val="24"/>
              </w:rPr>
            </w:pPr>
            <w:r w:rsidRPr="00FE3BE6">
              <w:rPr>
                <w:b/>
                <w:noProof/>
                <w:sz w:val="24"/>
                <w:szCs w:val="24"/>
              </w:rPr>
              <w:drawing>
                <wp:inline distT="0" distB="0" distL="0" distR="0" wp14:anchorId="7E692F2E" wp14:editId="70D7BC8C">
                  <wp:extent cx="4685141" cy="2253727"/>
                  <wp:effectExtent l="0" t="0" r="1270" b="0"/>
                  <wp:docPr id="570529322"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9322" name="Imagem 12" descr="Interface gráfica do usuário, Tabel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1057" cy="2415315"/>
                          </a:xfrm>
                          <a:prstGeom prst="rect">
                            <a:avLst/>
                          </a:prstGeom>
                        </pic:spPr>
                      </pic:pic>
                    </a:graphicData>
                  </a:graphic>
                </wp:inline>
              </w:drawing>
            </w:r>
          </w:p>
        </w:tc>
      </w:tr>
      <w:tr w:rsidR="00194BD8" w:rsidRPr="00FE3BE6" w14:paraId="55977EA2" w14:textId="77777777" w:rsidTr="0015532C">
        <w:tc>
          <w:tcPr>
            <w:tcW w:w="9060" w:type="dxa"/>
          </w:tcPr>
          <w:p w14:paraId="29527D81" w14:textId="77777777" w:rsidR="00194BD8" w:rsidRPr="00FE3BE6" w:rsidRDefault="00194BD8" w:rsidP="00970297">
            <w:pPr>
              <w:spacing w:line="276" w:lineRule="auto"/>
              <w:rPr>
                <w:iCs/>
                <w:sz w:val="24"/>
                <w:szCs w:val="24"/>
              </w:rPr>
            </w:pPr>
            <w:r w:rsidRPr="00FE3BE6">
              <w:rPr>
                <w:iCs/>
                <w:sz w:val="24"/>
                <w:szCs w:val="24"/>
              </w:rPr>
              <w:t xml:space="preserve">Figura 6. Visão Arvore de componentes Nuvem de Dados </w:t>
            </w:r>
          </w:p>
          <w:p w14:paraId="5CA58977"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2FE1F5FA" w14:textId="77777777" w:rsidR="00194BD8" w:rsidRDefault="00194BD8" w:rsidP="00970297">
      <w:pPr>
        <w:pStyle w:val="PargrafodaLista"/>
        <w:ind w:left="426"/>
        <w:rPr>
          <w:b/>
          <w:sz w:val="24"/>
          <w:szCs w:val="24"/>
        </w:rPr>
      </w:pPr>
    </w:p>
    <w:p w14:paraId="228D9CF2" w14:textId="77777777" w:rsidR="00FE3BE6" w:rsidRPr="00FE3BE6" w:rsidRDefault="00FE3BE6" w:rsidP="00970297">
      <w:pPr>
        <w:pStyle w:val="PargrafodaLista"/>
        <w:ind w:left="426"/>
        <w:rPr>
          <w:b/>
          <w:sz w:val="24"/>
          <w:szCs w:val="24"/>
        </w:rPr>
      </w:pPr>
    </w:p>
    <w:p w14:paraId="28AEBC8B" w14:textId="77777777" w:rsidR="00194BD8" w:rsidRPr="00FE3BE6" w:rsidRDefault="00194BD8" w:rsidP="00970297">
      <w:pPr>
        <w:ind w:firstLine="360"/>
        <w:rPr>
          <w:b/>
          <w:sz w:val="24"/>
          <w:szCs w:val="24"/>
        </w:rPr>
      </w:pPr>
      <w:r w:rsidRPr="00FE3BE6">
        <w:rPr>
          <w:b/>
          <w:sz w:val="24"/>
          <w:szCs w:val="24"/>
        </w:rPr>
        <w:lastRenderedPageBreak/>
        <w:t>Series temporais</w:t>
      </w:r>
    </w:p>
    <w:p w14:paraId="5283EE6C" w14:textId="77777777" w:rsidR="00194BD8" w:rsidRPr="00FE3BE6" w:rsidRDefault="00194BD8" w:rsidP="00970297">
      <w:pPr>
        <w:ind w:left="792"/>
        <w:rPr>
          <w:b/>
          <w:sz w:val="24"/>
          <w:szCs w:val="24"/>
        </w:rPr>
      </w:pPr>
    </w:p>
    <w:p w14:paraId="2A5E7B7A" w14:textId="77777777" w:rsidR="00194BD8" w:rsidRPr="00FE3BE6" w:rsidRDefault="00194BD8" w:rsidP="00970297">
      <w:pPr>
        <w:ind w:firstLine="360"/>
        <w:rPr>
          <w:iCs/>
          <w:sz w:val="24"/>
          <w:szCs w:val="24"/>
        </w:rPr>
      </w:pPr>
      <w:r w:rsidRPr="00FE3BE6">
        <w:rPr>
          <w:iCs/>
          <w:sz w:val="24"/>
          <w:szCs w:val="24"/>
        </w:rPr>
        <w:t xml:space="preserve">Aliene Nielsen (2021) descreve uma história sobre a importância das series temporais em nosso dia a dia, e correlaciona isso a evolução das </w:t>
      </w:r>
      <w:proofErr w:type="spellStart"/>
      <w:r w:rsidRPr="00FE3BE6">
        <w:rPr>
          <w:iCs/>
          <w:sz w:val="24"/>
          <w:szCs w:val="24"/>
        </w:rPr>
        <w:t>IoTs</w:t>
      </w:r>
      <w:proofErr w:type="spellEnd"/>
      <w:r w:rsidRPr="00FE3BE6">
        <w:rPr>
          <w:iCs/>
          <w:sz w:val="24"/>
          <w:szCs w:val="24"/>
        </w:rPr>
        <w:t>, salientando a relevância e importância deles em nosso cotidiano, ele ressalta aumento exponencial do uso das series temporais inicialmente na medicina como tendo o pioneirismo na geração de dados, meteorologia e crescimento econômico vindo posteriormente bem como o mercado de trading e astronomia.</w:t>
      </w:r>
    </w:p>
    <w:p w14:paraId="05B3D3C9" w14:textId="77777777" w:rsidR="00194BD8" w:rsidRPr="00FE3BE6" w:rsidRDefault="00194BD8" w:rsidP="00970297">
      <w:pPr>
        <w:ind w:firstLine="360"/>
        <w:rPr>
          <w:iCs/>
          <w:sz w:val="24"/>
          <w:szCs w:val="24"/>
        </w:rPr>
      </w:pPr>
      <w:r w:rsidRPr="00FE3BE6">
        <w:rPr>
          <w:iCs/>
          <w:sz w:val="24"/>
          <w:szCs w:val="24"/>
        </w:rPr>
        <w:t xml:space="preserve">Anderson et al. (2023) avalia uma série temporal como sendo um conjunto de variáveis ordenadas em função do tempo, e que o estudo e modelagem destes dados, é fundamental para compreender o comportamento e realizar previsões sobre determinados dados. Ele orienta para a necessidade de realização de um estudo do tipo de serie temporal que está sendo objeto de análise e projeção, e que em caso de observar que os dados possuem tendência estocástica, é preciso avaliar pois isso pode tornar as previsões imprecisas conforme se afastam do último ponto da amostra. Para tanto, ele orienta a utilização do procedimento para a avaliação da </w:t>
      </w:r>
      <w:proofErr w:type="spellStart"/>
      <w:r w:rsidRPr="00FE3BE6">
        <w:rPr>
          <w:iCs/>
          <w:sz w:val="24"/>
          <w:szCs w:val="24"/>
        </w:rPr>
        <w:t>estacionariedade</w:t>
      </w:r>
      <w:proofErr w:type="spellEnd"/>
      <w:r w:rsidRPr="00FE3BE6">
        <w:rPr>
          <w:iCs/>
          <w:sz w:val="24"/>
          <w:szCs w:val="24"/>
        </w:rPr>
        <w:t xml:space="preserve"> da série, por meio do teste de </w:t>
      </w:r>
      <w:proofErr w:type="spellStart"/>
      <w:r w:rsidRPr="00FE3BE6">
        <w:rPr>
          <w:iCs/>
          <w:sz w:val="24"/>
          <w:szCs w:val="24"/>
        </w:rPr>
        <w:t>Dickey</w:t>
      </w:r>
      <w:proofErr w:type="spellEnd"/>
      <w:r w:rsidRPr="00FE3BE6">
        <w:rPr>
          <w:iCs/>
          <w:sz w:val="24"/>
          <w:szCs w:val="24"/>
        </w:rPr>
        <w:t xml:space="preserve">-Fuller, como sendo um dos testes de raiz unitária mais tradicionais. A seguir, temos na </w:t>
      </w:r>
      <w:proofErr w:type="spellStart"/>
      <w:r w:rsidRPr="00FE3BE6">
        <w:rPr>
          <w:iCs/>
          <w:sz w:val="24"/>
          <w:szCs w:val="24"/>
        </w:rPr>
        <w:t>Eq</w:t>
      </w:r>
      <w:proofErr w:type="spellEnd"/>
      <w:r w:rsidRPr="00FE3BE6">
        <w:rPr>
          <w:iCs/>
          <w:sz w:val="24"/>
          <w:szCs w:val="24"/>
        </w:rPr>
        <w:t xml:space="preserve"> (1, 2 e 3) representando o teste de </w:t>
      </w:r>
      <w:proofErr w:type="spellStart"/>
      <w:r w:rsidRPr="00FE3BE6">
        <w:rPr>
          <w:iCs/>
          <w:sz w:val="24"/>
          <w:szCs w:val="24"/>
        </w:rPr>
        <w:t>Dickey</w:t>
      </w:r>
      <w:proofErr w:type="spellEnd"/>
      <w:r w:rsidRPr="00FE3BE6">
        <w:rPr>
          <w:iCs/>
          <w:sz w:val="24"/>
          <w:szCs w:val="24"/>
        </w:rPr>
        <w:t>-Fuller.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0"/>
        <w:gridCol w:w="870"/>
      </w:tblGrid>
      <w:tr w:rsidR="00194BD8" w:rsidRPr="00FE3BE6" w14:paraId="32525080" w14:textId="77777777" w:rsidTr="0015532C">
        <w:tc>
          <w:tcPr>
            <w:tcW w:w="8225" w:type="dxa"/>
          </w:tcPr>
          <w:p w14:paraId="5ED07F0A" w14:textId="77777777" w:rsidR="00194BD8" w:rsidRPr="00FE3BE6" w:rsidRDefault="00194BD8" w:rsidP="00970297">
            <w:pPr>
              <w:spacing w:line="276" w:lineRule="auto"/>
              <w:ind w:firstLine="360"/>
              <w:rPr>
                <w:iCs/>
                <w:sz w:val="24"/>
                <w:szCs w:val="24"/>
              </w:rPr>
            </w:pPr>
          </w:p>
        </w:tc>
        <w:tc>
          <w:tcPr>
            <w:tcW w:w="845" w:type="dxa"/>
          </w:tcPr>
          <w:p w14:paraId="7FA6853C" w14:textId="77777777" w:rsidR="00194BD8" w:rsidRPr="00FE3BE6" w:rsidRDefault="00194BD8" w:rsidP="00970297">
            <w:pPr>
              <w:spacing w:line="276" w:lineRule="auto"/>
              <w:ind w:firstLine="360"/>
              <w:rPr>
                <w:iCs/>
                <w:sz w:val="24"/>
                <w:szCs w:val="24"/>
              </w:rPr>
            </w:pPr>
          </w:p>
        </w:tc>
      </w:tr>
      <w:tr w:rsidR="00194BD8" w:rsidRPr="00FE3BE6" w14:paraId="4E785703" w14:textId="77777777" w:rsidTr="0015532C">
        <w:tc>
          <w:tcPr>
            <w:tcW w:w="8225" w:type="dxa"/>
          </w:tcPr>
          <w:p w14:paraId="1AE7022A" w14:textId="77777777" w:rsidR="00194BD8" w:rsidRPr="00FE3BE6" w:rsidRDefault="007E19C7"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2B4AB98F" w14:textId="77777777" w:rsidR="00194BD8" w:rsidRPr="00FE3BE6" w:rsidRDefault="00194BD8" w:rsidP="00970297">
            <w:pPr>
              <w:spacing w:line="276" w:lineRule="auto"/>
              <w:ind w:firstLine="360"/>
              <w:rPr>
                <w:iCs/>
                <w:sz w:val="24"/>
                <w:szCs w:val="24"/>
              </w:rPr>
            </w:pPr>
          </w:p>
          <w:p w14:paraId="6CBD748B" w14:textId="77777777" w:rsidR="00194BD8" w:rsidRPr="00FE3BE6" w:rsidRDefault="007E19C7"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3B2CF148" w14:textId="77777777" w:rsidR="00194BD8" w:rsidRPr="00FE3BE6" w:rsidRDefault="00194BD8" w:rsidP="00970297">
            <w:pPr>
              <w:spacing w:line="276" w:lineRule="auto"/>
              <w:ind w:firstLine="360"/>
              <w:rPr>
                <w:iCs/>
                <w:sz w:val="24"/>
                <w:szCs w:val="24"/>
              </w:rPr>
            </w:pPr>
          </w:p>
          <w:p w14:paraId="46312981" w14:textId="77777777" w:rsidR="00194BD8" w:rsidRPr="00FE3BE6" w:rsidRDefault="007E19C7" w:rsidP="00970297">
            <w:pPr>
              <w:spacing w:line="276" w:lineRule="auto"/>
              <w:ind w:firstLine="360"/>
              <w:rPr>
                <w:iCs/>
                <w:sz w:val="24"/>
                <w:szCs w:val="24"/>
              </w:rPr>
            </w:pPr>
            <m:oMathPara>
              <m:oMathParaPr>
                <m:jc m:val="center"/>
              </m:oMathParaPr>
              <m:oMath>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β</m:t>
                    </m:r>
                  </m:e>
                  <m:sub>
                    <m:r>
                      <m:rPr>
                        <m:sty m:val="p"/>
                      </m:rPr>
                      <w:rPr>
                        <w:rFonts w:ascii="Cambria Math" w:hAnsi="Cambria Math"/>
                        <w:sz w:val="24"/>
                        <w:szCs w:val="24"/>
                      </w:rPr>
                      <m:t>2</m:t>
                    </m:r>
                  </m:sub>
                </m:sSub>
                <m:r>
                  <w:rPr>
                    <w:rFonts w:ascii="Cambria Math" w:hAnsi="Cambria Math"/>
                    <w:sz w:val="24"/>
                    <w:szCs w:val="24"/>
                  </w:rPr>
                  <m:t>t</m:t>
                </m:r>
                <m:r>
                  <m:rPr>
                    <m:sty m:val="p"/>
                  </m:rPr>
                  <w:rPr>
                    <w:rFonts w:ascii="Cambria Math" w:hAnsi="Cambria Math"/>
                    <w:sz w:val="24"/>
                    <w:szCs w:val="24"/>
                  </w:rPr>
                  <m:t>+ ∅</m:t>
                </m:r>
                <m:sSub>
                  <m:sSubPr>
                    <m:ctrlPr>
                      <w:rPr>
                        <w:rFonts w:ascii="Cambria Math" w:hAnsi="Cambria Math"/>
                        <w:iCs/>
                        <w:sz w:val="24"/>
                        <w:szCs w:val="24"/>
                      </w:rPr>
                    </m:ctrlPr>
                  </m:sSubPr>
                  <m:e>
                    <m:r>
                      <w:rPr>
                        <w:rFonts w:ascii="Cambria Math" w:hAnsi="Cambria Math"/>
                        <w:sz w:val="24"/>
                        <w:szCs w:val="24"/>
                      </w:rPr>
                      <m:t>y</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u</m:t>
                    </m:r>
                  </m:e>
                  <m:sub>
                    <m:r>
                      <w:rPr>
                        <w:rFonts w:ascii="Cambria Math" w:hAnsi="Cambria Math"/>
                        <w:sz w:val="24"/>
                        <w:szCs w:val="24"/>
                      </w:rPr>
                      <m:t>t</m:t>
                    </m:r>
                  </m:sub>
                </m:sSub>
              </m:oMath>
            </m:oMathPara>
          </w:p>
          <w:p w14:paraId="6712053D" w14:textId="77777777" w:rsidR="00194BD8" w:rsidRPr="00FE3BE6" w:rsidRDefault="00194BD8" w:rsidP="00970297">
            <w:pPr>
              <w:spacing w:line="276" w:lineRule="auto"/>
              <w:ind w:firstLine="360"/>
              <w:rPr>
                <w:iCs/>
                <w:sz w:val="24"/>
                <w:szCs w:val="24"/>
              </w:rPr>
            </w:pPr>
          </w:p>
        </w:tc>
        <w:tc>
          <w:tcPr>
            <w:tcW w:w="845" w:type="dxa"/>
          </w:tcPr>
          <w:p w14:paraId="395FEB06" w14:textId="77777777" w:rsidR="00194BD8" w:rsidRPr="00FE3BE6" w:rsidRDefault="00194BD8" w:rsidP="00970297">
            <w:pPr>
              <w:spacing w:line="276" w:lineRule="auto"/>
              <w:ind w:firstLine="360"/>
              <w:rPr>
                <w:iCs/>
                <w:sz w:val="24"/>
                <w:szCs w:val="24"/>
              </w:rPr>
            </w:pPr>
            <w:r w:rsidRPr="00FE3BE6">
              <w:rPr>
                <w:iCs/>
                <w:sz w:val="24"/>
                <w:szCs w:val="24"/>
              </w:rPr>
              <w:t>(1)</w:t>
            </w:r>
          </w:p>
          <w:p w14:paraId="2FC8144E" w14:textId="77777777" w:rsidR="00194BD8" w:rsidRPr="00FE3BE6" w:rsidRDefault="00194BD8" w:rsidP="00970297">
            <w:pPr>
              <w:spacing w:line="276" w:lineRule="auto"/>
              <w:ind w:firstLine="360"/>
              <w:rPr>
                <w:iCs/>
                <w:sz w:val="24"/>
                <w:szCs w:val="24"/>
              </w:rPr>
            </w:pPr>
          </w:p>
          <w:p w14:paraId="29BFC6FC" w14:textId="77777777" w:rsidR="00194BD8" w:rsidRPr="00FE3BE6" w:rsidRDefault="00194BD8" w:rsidP="00970297">
            <w:pPr>
              <w:spacing w:line="276" w:lineRule="auto"/>
              <w:ind w:firstLine="360"/>
              <w:rPr>
                <w:iCs/>
                <w:sz w:val="24"/>
                <w:szCs w:val="24"/>
              </w:rPr>
            </w:pPr>
            <w:r w:rsidRPr="00FE3BE6">
              <w:rPr>
                <w:iCs/>
                <w:sz w:val="24"/>
                <w:szCs w:val="24"/>
              </w:rPr>
              <w:t>(2)</w:t>
            </w:r>
          </w:p>
          <w:p w14:paraId="3D41726F" w14:textId="77777777" w:rsidR="00194BD8" w:rsidRPr="00FE3BE6" w:rsidRDefault="00194BD8" w:rsidP="00970297">
            <w:pPr>
              <w:spacing w:line="276" w:lineRule="auto"/>
              <w:ind w:firstLine="360"/>
              <w:rPr>
                <w:iCs/>
                <w:sz w:val="24"/>
                <w:szCs w:val="24"/>
              </w:rPr>
            </w:pPr>
          </w:p>
          <w:p w14:paraId="12CFF1B5" w14:textId="77777777" w:rsidR="00194BD8" w:rsidRPr="00FE3BE6" w:rsidRDefault="00194BD8" w:rsidP="00970297">
            <w:pPr>
              <w:spacing w:line="276" w:lineRule="auto"/>
              <w:ind w:firstLine="360"/>
              <w:rPr>
                <w:iCs/>
                <w:sz w:val="24"/>
                <w:szCs w:val="24"/>
              </w:rPr>
            </w:pPr>
            <w:r w:rsidRPr="00FE3BE6">
              <w:rPr>
                <w:iCs/>
                <w:sz w:val="24"/>
                <w:szCs w:val="24"/>
              </w:rPr>
              <w:t>(3)</w:t>
            </w:r>
          </w:p>
        </w:tc>
      </w:tr>
    </w:tbl>
    <w:p w14:paraId="79AEF902" w14:textId="77777777" w:rsidR="00194BD8" w:rsidRPr="00FE3BE6" w:rsidRDefault="00194BD8" w:rsidP="00970297">
      <w:pPr>
        <w:ind w:firstLine="360"/>
        <w:rPr>
          <w:iCs/>
          <w:sz w:val="24"/>
          <w:szCs w:val="24"/>
        </w:rPr>
      </w:pPr>
      <w:r w:rsidRPr="00FE3BE6">
        <w:rPr>
          <w:iCs/>
          <w:sz w:val="24"/>
          <w:szCs w:val="24"/>
        </w:rPr>
        <w:t xml:space="preserve">em que </w:t>
      </w:r>
      <w:r w:rsidRPr="00FE3BE6">
        <w:rPr>
          <w:rFonts w:ascii="Cambria Math" w:hAnsi="Cambria Math" w:cs="Cambria Math"/>
          <w:iCs/>
          <w:sz w:val="24"/>
          <w:szCs w:val="24"/>
        </w:rPr>
        <w:t>𝜙</w:t>
      </w:r>
      <w:r w:rsidRPr="00FE3BE6">
        <w:rPr>
          <w:iCs/>
          <w:sz w:val="24"/>
          <w:szCs w:val="24"/>
        </w:rPr>
        <w:t xml:space="preserve"> é um parâmetro a ser estimado, </w:t>
      </w:r>
      <w:r w:rsidRPr="00FE3BE6">
        <w:rPr>
          <w:rFonts w:ascii="Cambria Math" w:hAnsi="Cambria Math" w:cs="Cambria Math"/>
          <w:iCs/>
          <w:sz w:val="24"/>
          <w:szCs w:val="24"/>
        </w:rPr>
        <w:t>𝑢𝑡</w:t>
      </w:r>
      <w:r w:rsidRPr="00FE3BE6">
        <w:rPr>
          <w:iCs/>
          <w:sz w:val="24"/>
          <w:szCs w:val="24"/>
        </w:rPr>
        <w:t xml:space="preserve"> é um processo de ruído branco, que se caracteriza como uma sequência de variáveis aleatórias independentes e identicamente distribuídas (</w:t>
      </w:r>
      <w:proofErr w:type="spellStart"/>
      <w:r w:rsidRPr="00FE3BE6">
        <w:rPr>
          <w:iCs/>
          <w:sz w:val="24"/>
          <w:szCs w:val="24"/>
        </w:rPr>
        <w:t>iid</w:t>
      </w:r>
      <w:proofErr w:type="spellEnd"/>
      <w:r w:rsidRPr="00FE3BE6">
        <w:rPr>
          <w:iCs/>
          <w:sz w:val="24"/>
          <w:szCs w:val="24"/>
        </w:rPr>
        <w:t>), com média zero e variância constante (</w:t>
      </w:r>
      <w:r w:rsidRPr="00FE3BE6">
        <w:rPr>
          <w:rFonts w:ascii="Cambria Math" w:hAnsi="Cambria Math" w:cs="Cambria Math"/>
          <w:iCs/>
          <w:sz w:val="24"/>
          <w:szCs w:val="24"/>
        </w:rPr>
        <w:t>𝑢𝑡∼𝑅𝐵</w:t>
      </w:r>
      <w:r w:rsidRPr="00FE3BE6">
        <w:rPr>
          <w:iCs/>
          <w:sz w:val="24"/>
          <w:szCs w:val="24"/>
        </w:rPr>
        <w:t xml:space="preserve"> (0, </w:t>
      </w:r>
      <w:r w:rsidRPr="00FE3BE6">
        <w:rPr>
          <w:rFonts w:ascii="Cambria Math" w:hAnsi="Cambria Math" w:cs="Cambria Math"/>
          <w:iCs/>
          <w:sz w:val="24"/>
          <w:szCs w:val="24"/>
        </w:rPr>
        <w:t>𝜎</w:t>
      </w:r>
      <w:r w:rsidRPr="00FE3BE6">
        <w:rPr>
          <w:iCs/>
          <w:sz w:val="24"/>
          <w:szCs w:val="24"/>
        </w:rPr>
        <w:t xml:space="preserve">2)), </w:t>
      </w:r>
      <w:r w:rsidRPr="00FE3BE6">
        <w:rPr>
          <w:rFonts w:ascii="Cambria Math" w:hAnsi="Cambria Math" w:cs="Cambria Math"/>
          <w:iCs/>
          <w:sz w:val="24"/>
          <w:szCs w:val="24"/>
        </w:rPr>
        <w:t>𝛽</w:t>
      </w:r>
      <w:r w:rsidRPr="00FE3BE6">
        <w:rPr>
          <w:iCs/>
          <w:sz w:val="24"/>
          <w:szCs w:val="24"/>
        </w:rPr>
        <w:t xml:space="preserve">1é uma constante que representa o intercepto e </w:t>
      </w:r>
      <w:r w:rsidRPr="00FE3BE6">
        <w:rPr>
          <w:rFonts w:ascii="Cambria Math" w:hAnsi="Cambria Math" w:cs="Cambria Math"/>
          <w:iCs/>
          <w:sz w:val="24"/>
          <w:szCs w:val="24"/>
        </w:rPr>
        <w:t>𝛽</w:t>
      </w:r>
      <w:r w:rsidRPr="00FE3BE6">
        <w:rPr>
          <w:iCs/>
          <w:sz w:val="24"/>
          <w:szCs w:val="24"/>
        </w:rPr>
        <w:t xml:space="preserve">2 é um efeito de tendência. O teste considera como hipótese nula, </w:t>
      </w:r>
      <w:r w:rsidRPr="00FE3BE6">
        <w:rPr>
          <w:rFonts w:ascii="Cambria Math" w:hAnsi="Cambria Math" w:cs="Cambria Math"/>
          <w:iCs/>
          <w:sz w:val="24"/>
          <w:szCs w:val="24"/>
        </w:rPr>
        <w:t>𝐻</w:t>
      </w:r>
      <w:r w:rsidRPr="00FE3BE6">
        <w:rPr>
          <w:iCs/>
          <w:sz w:val="24"/>
          <w:szCs w:val="24"/>
        </w:rPr>
        <w:t xml:space="preserve">0 </w:t>
      </w:r>
      <w:r w:rsidRPr="00FE3BE6">
        <w:rPr>
          <w:rFonts w:ascii="Cambria Math" w:hAnsi="Cambria Math" w:cs="Cambria Math"/>
          <w:iCs/>
          <w:sz w:val="24"/>
          <w:szCs w:val="24"/>
        </w:rPr>
        <w:t>∶</w:t>
      </w:r>
      <w:r w:rsidRPr="00FE3BE6">
        <w:rPr>
          <w:iCs/>
          <w:sz w:val="24"/>
          <w:szCs w:val="24"/>
        </w:rPr>
        <w:t xml:space="preserve"> </w:t>
      </w:r>
      <w:r w:rsidRPr="00FE3BE6">
        <w:rPr>
          <w:rFonts w:ascii="Cambria Math" w:hAnsi="Cambria Math" w:cs="Cambria Math"/>
          <w:iCs/>
          <w:sz w:val="24"/>
          <w:szCs w:val="24"/>
        </w:rPr>
        <w:t>𝜙</w:t>
      </w:r>
      <w:r w:rsidRPr="00FE3BE6">
        <w:rPr>
          <w:iCs/>
          <w:sz w:val="24"/>
          <w:szCs w:val="24"/>
        </w:rPr>
        <w:t xml:space="preserve">= 1, a presença de raiz unitária e como hipótese alternativa, </w:t>
      </w:r>
      <w:r w:rsidRPr="00FE3BE6">
        <w:rPr>
          <w:rFonts w:ascii="Cambria Math" w:hAnsi="Cambria Math" w:cs="Cambria Math"/>
          <w:iCs/>
          <w:sz w:val="24"/>
          <w:szCs w:val="24"/>
        </w:rPr>
        <w:t>𝐻</w:t>
      </w:r>
      <w:r w:rsidRPr="00FE3BE6">
        <w:rPr>
          <w:iCs/>
          <w:sz w:val="24"/>
          <w:szCs w:val="24"/>
        </w:rPr>
        <w:t>1</w:t>
      </w:r>
      <w:r w:rsidRPr="00FE3BE6">
        <w:rPr>
          <w:rFonts w:ascii="Cambria Math" w:hAnsi="Cambria Math" w:cs="Cambria Math"/>
          <w:iCs/>
          <w:sz w:val="24"/>
          <w:szCs w:val="24"/>
        </w:rPr>
        <w:t>∶𝜙</w:t>
      </w:r>
      <w:r w:rsidRPr="00FE3BE6">
        <w:rPr>
          <w:iCs/>
          <w:sz w:val="24"/>
          <w:szCs w:val="24"/>
        </w:rPr>
        <w:t xml:space="preserve"> &lt;|1|, a série sendo estacionária.</w:t>
      </w:r>
    </w:p>
    <w:p w14:paraId="4893C9A5" w14:textId="77777777" w:rsidR="00194BD8" w:rsidRPr="00FE3BE6" w:rsidRDefault="00194BD8" w:rsidP="00970297">
      <w:pPr>
        <w:ind w:firstLine="360"/>
        <w:rPr>
          <w:iCs/>
          <w:sz w:val="24"/>
          <w:szCs w:val="24"/>
        </w:rPr>
      </w:pPr>
      <w:r w:rsidRPr="00FE3BE6">
        <w:rPr>
          <w:iCs/>
          <w:sz w:val="24"/>
          <w:szCs w:val="24"/>
        </w:rPr>
        <w:tab/>
        <w:t xml:space="preserve">Silveira et al. (2022) Na presença de </w:t>
      </w:r>
      <w:proofErr w:type="spellStart"/>
      <w:r w:rsidRPr="00FE3BE6">
        <w:rPr>
          <w:iCs/>
          <w:sz w:val="24"/>
          <w:szCs w:val="24"/>
        </w:rPr>
        <w:t>estacionariedade</w:t>
      </w:r>
      <w:proofErr w:type="spellEnd"/>
      <w:r w:rsidRPr="00FE3BE6">
        <w:rPr>
          <w:iCs/>
          <w:sz w:val="24"/>
          <w:szCs w:val="24"/>
        </w:rPr>
        <w:t>, a função amostral que descreve o processo gerador dos da dos tem a mesma forma em todos os instantes, facilitando a identificação de estimativas dos parâmetros desconhecidos dos modelos especificados, e relaciona alguns avanços nos testes de ADF e sugere a utilização do cálculo do valor- p como determinado a partir da estatística τ no teste ADF, e possíveis interferências no resultado.</w:t>
      </w:r>
    </w:p>
    <w:p w14:paraId="68ABABF6" w14:textId="1318591B" w:rsidR="00194BD8" w:rsidRPr="00FE3BE6" w:rsidRDefault="00194BD8" w:rsidP="00970297">
      <w:pPr>
        <w:ind w:firstLine="360"/>
        <w:rPr>
          <w:iCs/>
          <w:sz w:val="24"/>
          <w:szCs w:val="24"/>
        </w:rPr>
      </w:pPr>
      <w:r w:rsidRPr="00FE3BE6">
        <w:rPr>
          <w:iCs/>
          <w:sz w:val="24"/>
          <w:szCs w:val="24"/>
        </w:rPr>
        <w:tab/>
        <w:t>Em nosso estudo, definiremos o valor-p (p-</w:t>
      </w:r>
      <w:proofErr w:type="spellStart"/>
      <w:r w:rsidRPr="00FE3BE6">
        <w:rPr>
          <w:iCs/>
          <w:sz w:val="24"/>
          <w:szCs w:val="24"/>
        </w:rPr>
        <w:t>value</w:t>
      </w:r>
      <w:proofErr w:type="spellEnd"/>
      <w:r w:rsidRPr="00FE3BE6">
        <w:rPr>
          <w:iCs/>
          <w:sz w:val="24"/>
          <w:szCs w:val="24"/>
        </w:rPr>
        <w:t xml:space="preserve">) e em caso de valores próximo de zero, indica que há forte evidência estatística contra a hipótese nula de que a série temporal é não estacionária, ou seja, é possível concluir que a série temporal é estacionária. </w:t>
      </w:r>
    </w:p>
    <w:p w14:paraId="1CF0E139" w14:textId="77777777" w:rsidR="00194BD8" w:rsidRPr="00FE3BE6" w:rsidRDefault="00194BD8" w:rsidP="00970297">
      <w:pPr>
        <w:ind w:firstLine="360"/>
        <w:rPr>
          <w:iCs/>
          <w:sz w:val="24"/>
          <w:szCs w:val="24"/>
        </w:rPr>
      </w:pPr>
      <w:r w:rsidRPr="00FE3BE6">
        <w:rPr>
          <w:iCs/>
          <w:sz w:val="24"/>
          <w:szCs w:val="24"/>
        </w:rPr>
        <w:lastRenderedPageBreak/>
        <w:tab/>
      </w:r>
      <w:proofErr w:type="spellStart"/>
      <w:r w:rsidRPr="00FE3BE6">
        <w:rPr>
          <w:iCs/>
          <w:sz w:val="24"/>
          <w:szCs w:val="24"/>
        </w:rPr>
        <w:t>Aileen</w:t>
      </w:r>
      <w:proofErr w:type="spellEnd"/>
      <w:r w:rsidRPr="00FE3BE6">
        <w:rPr>
          <w:iCs/>
          <w:sz w:val="24"/>
          <w:szCs w:val="24"/>
        </w:rPr>
        <w:t xml:space="preserve"> Nielsen (2021) explica, que se a série temporal é estacionária simplifica significativamente a análise e modelagem pois indica que suas propriedades estatísticas, como média, variância e autocorrelação, permanecem constantes ao longo do tempo. Isso permite aplicar uma variedade de técnicas de modelagem e previsão com mais confiança.</w:t>
      </w:r>
    </w:p>
    <w:p w14:paraId="5FFD0DEA" w14:textId="5DDADFF7" w:rsidR="00194BD8" w:rsidRPr="00FE3BE6" w:rsidRDefault="00194BD8" w:rsidP="00970297">
      <w:pPr>
        <w:ind w:firstLine="360"/>
        <w:rPr>
          <w:iCs/>
          <w:sz w:val="24"/>
          <w:szCs w:val="24"/>
        </w:rPr>
      </w:pPr>
      <w:r w:rsidRPr="00FE3BE6">
        <w:rPr>
          <w:iCs/>
          <w:sz w:val="24"/>
          <w:szCs w:val="24"/>
        </w:rPr>
        <w:tab/>
        <w:t>Aliene Nielsen (2021) separa os modelos estatísticos de series temporais entre, estáticos, modelos de esparo de estado e aprendizado de máquina, sendo que em nosso estudo, utilizaremos alguns destes descritos a seguir, sendo que a avaliação e definição do modelo mais aderente estará condicionada aos resultados de MAE (), MSE</w:t>
      </w:r>
      <w:r w:rsidR="00D57E42" w:rsidRPr="00FE3BE6">
        <w:rPr>
          <w:iCs/>
          <w:sz w:val="24"/>
          <w:szCs w:val="24"/>
        </w:rPr>
        <w:t>, RMSE, AIC</w:t>
      </w:r>
      <w:r w:rsidRPr="00FE3BE6">
        <w:rPr>
          <w:iCs/>
          <w:sz w:val="24"/>
          <w:szCs w:val="24"/>
        </w:rPr>
        <w:t xml:space="preserve"> e R2 para os modelos</w:t>
      </w:r>
      <w:r w:rsidR="00D57E42" w:rsidRPr="00FE3BE6">
        <w:rPr>
          <w:iCs/>
          <w:sz w:val="24"/>
          <w:szCs w:val="24"/>
        </w:rPr>
        <w:t xml:space="preserve"> com melhor performance</w:t>
      </w:r>
      <w:r w:rsidRPr="00FE3BE6">
        <w:rPr>
          <w:iCs/>
          <w:sz w:val="24"/>
          <w:szCs w:val="24"/>
        </w:rPr>
        <w:t xml:space="preserve">, conforme descrito por </w:t>
      </w:r>
      <w:proofErr w:type="spellStart"/>
      <w:r w:rsidRPr="00FE3BE6">
        <w:rPr>
          <w:iCs/>
          <w:sz w:val="24"/>
          <w:szCs w:val="24"/>
        </w:rPr>
        <w:t>Aurélien</w:t>
      </w:r>
      <w:proofErr w:type="spellEnd"/>
      <w:r w:rsidRPr="00FE3BE6">
        <w:rPr>
          <w:iCs/>
          <w:sz w:val="24"/>
          <w:szCs w:val="24"/>
        </w:rPr>
        <w:t xml:space="preserve"> </w:t>
      </w:r>
      <w:proofErr w:type="spellStart"/>
      <w:r w:rsidRPr="00FE3BE6">
        <w:rPr>
          <w:iCs/>
          <w:sz w:val="24"/>
          <w:szCs w:val="24"/>
        </w:rPr>
        <w:t>Géron</w:t>
      </w:r>
      <w:proofErr w:type="spellEnd"/>
      <w:r w:rsidRPr="00FE3BE6">
        <w:rPr>
          <w:iCs/>
          <w:sz w:val="24"/>
          <w:szCs w:val="24"/>
        </w:rPr>
        <w:t xml:space="preserve"> (2021) como sendo alguns dos métodos estatísticos desenvolvidos para series temporais</w:t>
      </w:r>
      <w:r w:rsidR="00290DEA" w:rsidRPr="00FE3BE6">
        <w:rPr>
          <w:iCs/>
          <w:sz w:val="24"/>
          <w:szCs w:val="24"/>
        </w:rPr>
        <w:t>.</w:t>
      </w:r>
    </w:p>
    <w:p w14:paraId="1C657D2E" w14:textId="77777777" w:rsidR="00194BD8" w:rsidRPr="00FE3BE6" w:rsidRDefault="00194BD8" w:rsidP="00970297">
      <w:pPr>
        <w:ind w:firstLine="360"/>
        <w:rPr>
          <w:iCs/>
          <w:sz w:val="24"/>
          <w:szCs w:val="24"/>
        </w:rPr>
      </w:pPr>
      <w:r w:rsidRPr="00FE3BE6">
        <w:rPr>
          <w:iCs/>
          <w:sz w:val="24"/>
          <w:szCs w:val="24"/>
        </w:rPr>
        <w:t>Também como concluído por Aliene Nielsen (2021), modelos complicados nem sempre são os melhores, pois o custo-benefício compensa o uso de recursos computacionais adicionais requeridos para sua operação.</w:t>
      </w:r>
    </w:p>
    <w:p w14:paraId="7C80174A" w14:textId="77777777" w:rsidR="00194BD8" w:rsidRPr="00FE3BE6" w:rsidRDefault="00194BD8" w:rsidP="00970297">
      <w:pPr>
        <w:ind w:firstLine="360"/>
        <w:rPr>
          <w:iCs/>
          <w:sz w:val="24"/>
          <w:szCs w:val="24"/>
        </w:rPr>
      </w:pPr>
      <w:r w:rsidRPr="00FE3BE6">
        <w:rPr>
          <w:iCs/>
          <w:sz w:val="24"/>
          <w:szCs w:val="24"/>
        </w:rPr>
        <w:t xml:space="preserve">Em uma análise e definição de um modelo, e importante pensar se o tempo de treinamento adicional para operar com um modelo de aprendizagem de máquinas complexo valem a pena. </w:t>
      </w:r>
    </w:p>
    <w:p w14:paraId="590A59F5" w14:textId="77777777" w:rsidR="00194BD8" w:rsidRPr="00FE3BE6" w:rsidRDefault="00194BD8" w:rsidP="00970297">
      <w:pPr>
        <w:ind w:firstLine="360"/>
        <w:rPr>
          <w:iCs/>
          <w:sz w:val="24"/>
          <w:szCs w:val="24"/>
        </w:rPr>
      </w:pPr>
      <w:r w:rsidRPr="00FE3BE6">
        <w:rPr>
          <w:iCs/>
          <w:sz w:val="24"/>
          <w:szCs w:val="24"/>
        </w:rPr>
        <w:t xml:space="preserve">Aliene Nielsen (2021) também apresenta as diferenças entre os modelos de series temporais </w:t>
      </w:r>
      <w:proofErr w:type="spellStart"/>
      <w:r w:rsidRPr="00FE3BE6">
        <w:rPr>
          <w:iCs/>
          <w:sz w:val="24"/>
          <w:szCs w:val="24"/>
        </w:rPr>
        <w:t>univariadas</w:t>
      </w:r>
      <w:proofErr w:type="spellEnd"/>
      <w:r w:rsidRPr="00FE3BE6">
        <w:rPr>
          <w:iCs/>
          <w:sz w:val="24"/>
          <w:szCs w:val="24"/>
        </w:rPr>
        <w:t xml:space="preserve"> e multivariadas, ou seja, series temporais </w:t>
      </w:r>
      <w:proofErr w:type="spellStart"/>
      <w:r w:rsidRPr="00FE3BE6">
        <w:rPr>
          <w:iCs/>
          <w:sz w:val="24"/>
          <w:szCs w:val="24"/>
        </w:rPr>
        <w:t>univariadas</w:t>
      </w:r>
      <w:proofErr w:type="spellEnd"/>
      <w:r w:rsidRPr="00FE3BE6">
        <w:rPr>
          <w:iCs/>
          <w:sz w:val="24"/>
          <w:szCs w:val="24"/>
        </w:rPr>
        <w:t xml:space="preserve"> possuem apenas uma variável medida ao longo do tempo, já as series temporais multivariadas são series com múltiplas variáveis medidas a cada </w:t>
      </w:r>
      <w:proofErr w:type="spellStart"/>
      <w:r w:rsidRPr="00FE3BE6">
        <w:rPr>
          <w:iCs/>
          <w:sz w:val="24"/>
          <w:szCs w:val="24"/>
        </w:rPr>
        <w:t>timestamp</w:t>
      </w:r>
      <w:proofErr w:type="spellEnd"/>
      <w:r w:rsidRPr="00FE3BE6">
        <w:rPr>
          <w:iCs/>
          <w:sz w:val="24"/>
          <w:szCs w:val="24"/>
        </w:rPr>
        <w:t>. Esta última, são muito uteis para análise, pois muitas vezes as variáveis calculadas são inter-relacionadas, e mostram dependências temporais entre si.</w:t>
      </w:r>
    </w:p>
    <w:p w14:paraId="7D29F161" w14:textId="77777777" w:rsidR="00194BD8" w:rsidRPr="00FE3BE6" w:rsidRDefault="00194BD8" w:rsidP="00970297">
      <w:pPr>
        <w:ind w:firstLine="360"/>
        <w:rPr>
          <w:iCs/>
          <w:sz w:val="24"/>
          <w:szCs w:val="24"/>
        </w:rPr>
      </w:pPr>
      <w:r w:rsidRPr="00FE3BE6">
        <w:rPr>
          <w:iCs/>
          <w:sz w:val="24"/>
          <w:szCs w:val="24"/>
        </w:rPr>
        <w:t>Neste estudo, a serie temporal base para o trabalho de Data Science, possui dados de temperatura e vibração de pequenos componentes da escavadeira Caterpillar 395, contudo, a análise se concentrará em somente uma variável ao longo do tempo.</w:t>
      </w:r>
    </w:p>
    <w:p w14:paraId="1CC369B1" w14:textId="10F588E8" w:rsidR="005766DB" w:rsidRPr="00FE3BE6" w:rsidRDefault="005766DB" w:rsidP="00970297">
      <w:pPr>
        <w:ind w:firstLine="360"/>
        <w:rPr>
          <w:iCs/>
          <w:sz w:val="24"/>
          <w:szCs w:val="24"/>
        </w:rPr>
      </w:pPr>
      <w:r w:rsidRPr="00FE3BE6">
        <w:rPr>
          <w:iCs/>
          <w:sz w:val="24"/>
          <w:szCs w:val="24"/>
        </w:rPr>
        <w:t>Durante a avaliação dos dados, foi identificado que</w:t>
      </w:r>
      <w:r w:rsidR="00436AC4" w:rsidRPr="00FE3BE6">
        <w:rPr>
          <w:iCs/>
          <w:sz w:val="24"/>
          <w:szCs w:val="24"/>
        </w:rPr>
        <w:t>, ao se obter</w:t>
      </w:r>
      <w:r w:rsidRPr="00FE3BE6">
        <w:rPr>
          <w:iCs/>
          <w:sz w:val="24"/>
          <w:szCs w:val="24"/>
        </w:rPr>
        <w:t xml:space="preserve"> uma variação pequena na temperatura dos componentes, </w:t>
      </w:r>
      <w:r w:rsidR="00436AC4" w:rsidRPr="00FE3BE6">
        <w:rPr>
          <w:iCs/>
          <w:sz w:val="24"/>
          <w:szCs w:val="24"/>
        </w:rPr>
        <w:t>se obtinha</w:t>
      </w:r>
      <w:r w:rsidRPr="00FE3BE6">
        <w:rPr>
          <w:iCs/>
          <w:sz w:val="24"/>
          <w:szCs w:val="24"/>
        </w:rPr>
        <w:t xml:space="preserve"> um impacto </w:t>
      </w:r>
      <w:r w:rsidR="00436AC4" w:rsidRPr="00FE3BE6">
        <w:rPr>
          <w:iCs/>
          <w:sz w:val="24"/>
          <w:szCs w:val="24"/>
        </w:rPr>
        <w:t>significativo nos</w:t>
      </w:r>
      <w:r w:rsidRPr="00FE3BE6">
        <w:rPr>
          <w:iCs/>
          <w:sz w:val="24"/>
          <w:szCs w:val="24"/>
        </w:rPr>
        <w:t xml:space="preserve"> resultado</w:t>
      </w:r>
      <w:r w:rsidR="00436AC4" w:rsidRPr="00FE3BE6">
        <w:rPr>
          <w:iCs/>
          <w:sz w:val="24"/>
          <w:szCs w:val="24"/>
        </w:rPr>
        <w:t>s</w:t>
      </w:r>
      <w:r w:rsidRPr="00FE3BE6">
        <w:rPr>
          <w:iCs/>
          <w:sz w:val="24"/>
          <w:szCs w:val="24"/>
        </w:rPr>
        <w:t xml:space="preserve"> das métricas avaliadas</w:t>
      </w:r>
      <w:r w:rsidR="00436AC4" w:rsidRPr="00FE3BE6">
        <w:rPr>
          <w:iCs/>
          <w:sz w:val="24"/>
          <w:szCs w:val="24"/>
        </w:rPr>
        <w:t>. Com base n</w:t>
      </w:r>
      <w:r w:rsidRPr="00FE3BE6">
        <w:rPr>
          <w:iCs/>
          <w:sz w:val="24"/>
          <w:szCs w:val="24"/>
        </w:rPr>
        <w:t>isso</w:t>
      </w:r>
      <w:r w:rsidR="00436AC4" w:rsidRPr="00FE3BE6">
        <w:rPr>
          <w:iCs/>
          <w:sz w:val="24"/>
          <w:szCs w:val="24"/>
        </w:rPr>
        <w:t>,</w:t>
      </w:r>
      <w:r w:rsidRPr="00FE3BE6">
        <w:rPr>
          <w:iCs/>
          <w:sz w:val="24"/>
          <w:szCs w:val="24"/>
        </w:rPr>
        <w:t xml:space="preserve"> foi utilizado a transformação de Box Cox </w:t>
      </w:r>
      <w:r w:rsidRPr="00FE3BE6">
        <w:rPr>
          <w:iCs/>
          <w:sz w:val="24"/>
          <w:szCs w:val="24"/>
        </w:rPr>
        <w:t xml:space="preserve">para </w:t>
      </w:r>
      <w:r w:rsidR="00436AC4" w:rsidRPr="00FE3BE6">
        <w:rPr>
          <w:iCs/>
          <w:sz w:val="24"/>
          <w:szCs w:val="24"/>
        </w:rPr>
        <w:t xml:space="preserve">trabalhar na </w:t>
      </w:r>
      <w:r w:rsidRPr="00FE3BE6">
        <w:rPr>
          <w:iCs/>
          <w:sz w:val="24"/>
          <w:szCs w:val="24"/>
        </w:rPr>
        <w:t>estabiliza</w:t>
      </w:r>
      <w:r w:rsidR="00436AC4" w:rsidRPr="00FE3BE6">
        <w:rPr>
          <w:iCs/>
          <w:sz w:val="24"/>
          <w:szCs w:val="24"/>
        </w:rPr>
        <w:t>ção</w:t>
      </w:r>
      <w:r w:rsidRPr="00FE3BE6">
        <w:rPr>
          <w:iCs/>
          <w:sz w:val="24"/>
          <w:szCs w:val="24"/>
        </w:rPr>
        <w:t xml:space="preserve"> </w:t>
      </w:r>
      <w:r w:rsidR="00436AC4" w:rsidRPr="00FE3BE6">
        <w:rPr>
          <w:iCs/>
          <w:sz w:val="24"/>
          <w:szCs w:val="24"/>
        </w:rPr>
        <w:t>d</w:t>
      </w:r>
      <w:r w:rsidRPr="00FE3BE6">
        <w:rPr>
          <w:iCs/>
          <w:sz w:val="24"/>
          <w:szCs w:val="24"/>
        </w:rPr>
        <w:t>a variância e tornar os dados mais simétricos, o que é particularmente útil quando a série temporal original exibe variância não constante (heterocedasticidade)</w:t>
      </w:r>
      <w:r w:rsidR="00436AC4" w:rsidRPr="00FE3BE6">
        <w:rPr>
          <w:iCs/>
          <w:sz w:val="24"/>
          <w:szCs w:val="24"/>
        </w:rPr>
        <w:t xml:space="preserve"> </w:t>
      </w:r>
      <w:proofErr w:type="spellStart"/>
      <w:r w:rsidR="00436AC4" w:rsidRPr="00FE3BE6">
        <w:rPr>
          <w:iCs/>
          <w:sz w:val="24"/>
          <w:szCs w:val="24"/>
        </w:rPr>
        <w:t>Dae</w:t>
      </w:r>
      <w:proofErr w:type="spellEnd"/>
      <w:r w:rsidR="00436AC4" w:rsidRPr="00FE3BE6">
        <w:rPr>
          <w:iCs/>
          <w:sz w:val="24"/>
          <w:szCs w:val="24"/>
        </w:rPr>
        <w:t xml:space="preserve">-Young </w:t>
      </w:r>
      <w:r w:rsidR="00436AC4" w:rsidRPr="00FE3BE6">
        <w:rPr>
          <w:iCs/>
          <w:sz w:val="24"/>
          <w:szCs w:val="24"/>
        </w:rPr>
        <w:t>(</w:t>
      </w:r>
      <w:r w:rsidR="00436AC4" w:rsidRPr="00FE3BE6">
        <w:rPr>
          <w:iCs/>
          <w:sz w:val="24"/>
          <w:szCs w:val="24"/>
        </w:rPr>
        <w:t>2023</w:t>
      </w:r>
      <w:r w:rsidR="00436AC4" w:rsidRPr="00FE3BE6">
        <w:rPr>
          <w:iCs/>
          <w:sz w:val="24"/>
          <w:szCs w:val="24"/>
        </w:rPr>
        <w:t>)</w:t>
      </w:r>
      <w:r w:rsidRPr="00FE3BE6">
        <w:rPr>
          <w:iCs/>
          <w:sz w:val="24"/>
          <w:szCs w:val="24"/>
        </w:rPr>
        <w:t>.</w:t>
      </w:r>
    </w:p>
    <w:p w14:paraId="061F8DB0" w14:textId="2DE1902E" w:rsidR="00290DEA" w:rsidRPr="00FE3BE6" w:rsidRDefault="00436AC4" w:rsidP="00970297">
      <w:pPr>
        <w:ind w:firstLine="360"/>
        <w:rPr>
          <w:iCs/>
          <w:sz w:val="24"/>
          <w:szCs w:val="24"/>
        </w:rPr>
      </w:pPr>
      <w:r w:rsidRPr="00FE3BE6">
        <w:rPr>
          <w:iCs/>
          <w:sz w:val="24"/>
          <w:szCs w:val="24"/>
        </w:rPr>
        <w:t xml:space="preserve">Adicionalmente, </w:t>
      </w:r>
      <w:r w:rsidR="00A457AB">
        <w:rPr>
          <w:iCs/>
          <w:sz w:val="24"/>
          <w:szCs w:val="24"/>
        </w:rPr>
        <w:t>foi</w:t>
      </w:r>
      <w:r w:rsidRPr="00FE3BE6">
        <w:rPr>
          <w:iCs/>
          <w:sz w:val="24"/>
          <w:szCs w:val="24"/>
        </w:rPr>
        <w:t xml:space="preserve"> utilizando a técnica de </w:t>
      </w:r>
      <w:r w:rsidR="005766DB" w:rsidRPr="00FE3BE6">
        <w:rPr>
          <w:iCs/>
          <w:sz w:val="24"/>
          <w:szCs w:val="24"/>
        </w:rPr>
        <w:t>combinação de Box-Cox e GARCH</w:t>
      </w:r>
      <w:r w:rsidR="003E1813" w:rsidRPr="00FE3BE6">
        <w:rPr>
          <w:iCs/>
          <w:sz w:val="24"/>
          <w:szCs w:val="24"/>
        </w:rPr>
        <w:t xml:space="preserve"> nos dados de temperatura das Bombas P1 e P2</w:t>
      </w:r>
      <w:r w:rsidR="00386C0C" w:rsidRPr="00FE3BE6">
        <w:rPr>
          <w:iCs/>
          <w:sz w:val="24"/>
          <w:szCs w:val="24"/>
        </w:rPr>
        <w:t xml:space="preserve">, com o objetivo de </w:t>
      </w:r>
      <w:r w:rsidR="003E1813" w:rsidRPr="00FE3BE6">
        <w:rPr>
          <w:iCs/>
          <w:sz w:val="24"/>
          <w:szCs w:val="24"/>
        </w:rPr>
        <w:t xml:space="preserve"> </w:t>
      </w:r>
      <w:r w:rsidR="005766DB" w:rsidRPr="00FE3BE6">
        <w:rPr>
          <w:iCs/>
          <w:sz w:val="24"/>
          <w:szCs w:val="24"/>
        </w:rPr>
        <w:t xml:space="preserve">aprimorar </w:t>
      </w:r>
      <w:r w:rsidR="003E1813" w:rsidRPr="00FE3BE6">
        <w:rPr>
          <w:iCs/>
          <w:sz w:val="24"/>
          <w:szCs w:val="24"/>
        </w:rPr>
        <w:t>a</w:t>
      </w:r>
      <w:r w:rsidR="005766DB" w:rsidRPr="00FE3BE6">
        <w:rPr>
          <w:iCs/>
          <w:sz w:val="24"/>
          <w:szCs w:val="24"/>
        </w:rPr>
        <w:t xml:space="preserve"> precisão dos modelos ao lidar com dados de séries temporais voláteis e com distribuições não normais</w:t>
      </w:r>
      <w:r w:rsidR="00386C0C" w:rsidRPr="00FE3BE6">
        <w:rPr>
          <w:iCs/>
          <w:sz w:val="24"/>
          <w:szCs w:val="24"/>
        </w:rPr>
        <w:t xml:space="preserve">, pois também segundo </w:t>
      </w:r>
      <w:proofErr w:type="spellStart"/>
      <w:r w:rsidR="00386C0C" w:rsidRPr="00FE3BE6">
        <w:rPr>
          <w:iCs/>
          <w:sz w:val="24"/>
          <w:szCs w:val="24"/>
        </w:rPr>
        <w:t>Dae</w:t>
      </w:r>
      <w:proofErr w:type="spellEnd"/>
      <w:r w:rsidR="00386C0C" w:rsidRPr="00FE3BE6">
        <w:rPr>
          <w:iCs/>
          <w:sz w:val="24"/>
          <w:szCs w:val="24"/>
        </w:rPr>
        <w:t>-Young (2023)</w:t>
      </w:r>
      <w:r w:rsidR="005B1343" w:rsidRPr="00FE3BE6">
        <w:rPr>
          <w:iCs/>
          <w:sz w:val="24"/>
          <w:szCs w:val="24"/>
        </w:rPr>
        <w:t xml:space="preserve">, os métodos de GARCH e transformação Box-Cox </w:t>
      </w:r>
      <w:r w:rsidR="00386C0C" w:rsidRPr="00FE3BE6">
        <w:rPr>
          <w:iCs/>
          <w:sz w:val="24"/>
          <w:szCs w:val="24"/>
        </w:rPr>
        <w:t>auxiliam na redução de</w:t>
      </w:r>
      <w:r w:rsidR="005B1343" w:rsidRPr="00FE3BE6">
        <w:rPr>
          <w:iCs/>
          <w:sz w:val="24"/>
          <w:szCs w:val="24"/>
        </w:rPr>
        <w:t xml:space="preserve"> problemas </w:t>
      </w:r>
      <w:r w:rsidR="00386C0C" w:rsidRPr="00FE3BE6">
        <w:rPr>
          <w:iCs/>
          <w:sz w:val="24"/>
          <w:szCs w:val="24"/>
        </w:rPr>
        <w:t>relacionados a</w:t>
      </w:r>
      <w:r w:rsidR="005B1343" w:rsidRPr="00FE3BE6">
        <w:rPr>
          <w:iCs/>
          <w:sz w:val="24"/>
          <w:szCs w:val="24"/>
        </w:rPr>
        <w:t xml:space="preserve"> heterocedasticidade e não-normalidade nos resíduos</w:t>
      </w:r>
      <w:r w:rsidR="005B1343" w:rsidRPr="00FE3BE6">
        <w:rPr>
          <w:iCs/>
          <w:sz w:val="24"/>
          <w:szCs w:val="24"/>
        </w:rPr>
        <w:t>, isso s</w:t>
      </w:r>
      <w:r w:rsidR="005B1343" w:rsidRPr="00FE3BE6">
        <w:rPr>
          <w:iCs/>
          <w:sz w:val="24"/>
          <w:szCs w:val="24"/>
        </w:rPr>
        <w:t>e os resíduos apresentarem correlação serial, heterocedasticidade e não-normalidade</w:t>
      </w:r>
      <w:r w:rsidR="00386C0C" w:rsidRPr="00FE3BE6">
        <w:rPr>
          <w:iCs/>
          <w:sz w:val="24"/>
          <w:szCs w:val="24"/>
        </w:rPr>
        <w:t>.</w:t>
      </w:r>
    </w:p>
    <w:p w14:paraId="69CA0EB9" w14:textId="77777777" w:rsidR="00FE3BE6" w:rsidRDefault="00FE3BE6" w:rsidP="00970297">
      <w:pPr>
        <w:ind w:firstLine="360"/>
        <w:rPr>
          <w:b/>
          <w:sz w:val="24"/>
          <w:szCs w:val="24"/>
        </w:rPr>
      </w:pPr>
    </w:p>
    <w:p w14:paraId="31DA4682" w14:textId="77777777" w:rsidR="00FE3BE6" w:rsidRDefault="00FE3BE6" w:rsidP="00970297">
      <w:pPr>
        <w:ind w:firstLine="360"/>
        <w:rPr>
          <w:b/>
          <w:sz w:val="24"/>
          <w:szCs w:val="24"/>
        </w:rPr>
      </w:pPr>
    </w:p>
    <w:p w14:paraId="44D787BB" w14:textId="77777777" w:rsidR="00FE3BE6" w:rsidRDefault="00FE3BE6" w:rsidP="00970297">
      <w:pPr>
        <w:ind w:firstLine="360"/>
        <w:rPr>
          <w:b/>
          <w:sz w:val="24"/>
          <w:szCs w:val="24"/>
        </w:rPr>
      </w:pPr>
    </w:p>
    <w:p w14:paraId="17158DF4" w14:textId="1DCFB821" w:rsidR="009B023B" w:rsidRPr="00FE3BE6" w:rsidRDefault="00194BD8" w:rsidP="00970297">
      <w:pPr>
        <w:ind w:firstLine="360"/>
        <w:rPr>
          <w:b/>
          <w:sz w:val="24"/>
          <w:szCs w:val="24"/>
        </w:rPr>
      </w:pPr>
      <w:r w:rsidRPr="00FE3BE6">
        <w:rPr>
          <w:b/>
          <w:sz w:val="24"/>
          <w:szCs w:val="24"/>
        </w:rPr>
        <w:lastRenderedPageBreak/>
        <w:t>Trabalhos relacionados</w:t>
      </w:r>
      <w:r w:rsidR="009B023B" w:rsidRPr="00FE3BE6">
        <w:rPr>
          <w:b/>
          <w:sz w:val="24"/>
          <w:szCs w:val="24"/>
        </w:rPr>
        <w:t>/Estudo de caso</w:t>
      </w:r>
    </w:p>
    <w:p w14:paraId="14EE2EA2" w14:textId="30F380CA" w:rsidR="00194BD8" w:rsidRPr="00FE3BE6" w:rsidRDefault="00194BD8" w:rsidP="00970297">
      <w:pPr>
        <w:ind w:firstLine="360"/>
        <w:rPr>
          <w:b/>
          <w:sz w:val="24"/>
          <w:szCs w:val="24"/>
        </w:rPr>
      </w:pPr>
    </w:p>
    <w:p w14:paraId="0EC46ADF" w14:textId="3D4E1BF9" w:rsidR="00194BD8" w:rsidRPr="00FE3BE6" w:rsidRDefault="00194BD8" w:rsidP="00970297">
      <w:pPr>
        <w:ind w:firstLine="360"/>
        <w:rPr>
          <w:iCs/>
          <w:sz w:val="24"/>
          <w:szCs w:val="24"/>
        </w:rPr>
      </w:pPr>
      <w:r w:rsidRPr="00FE3BE6">
        <w:rPr>
          <w:iCs/>
          <w:sz w:val="24"/>
          <w:szCs w:val="24"/>
        </w:rPr>
        <w:t xml:space="preserve">Inicialmente, e como comentado </w:t>
      </w:r>
      <w:r w:rsidR="00290DEA" w:rsidRPr="00FE3BE6">
        <w:rPr>
          <w:iCs/>
          <w:sz w:val="24"/>
          <w:szCs w:val="24"/>
        </w:rPr>
        <w:t>anteriormente</w:t>
      </w:r>
      <w:r w:rsidRPr="00FE3BE6">
        <w:rPr>
          <w:iCs/>
          <w:sz w:val="24"/>
          <w:szCs w:val="24"/>
        </w:rPr>
        <w:t xml:space="preserve">, este estudo foi aplicado sem quaisquer usos de tecnologia embarcada, e com a utilização de um inspetor e uma câmera tecnográfica. </w:t>
      </w:r>
    </w:p>
    <w:p w14:paraId="374CCE22" w14:textId="001B9425" w:rsidR="00194BD8" w:rsidRPr="00FE3BE6" w:rsidRDefault="00290DEA" w:rsidP="00970297">
      <w:pPr>
        <w:ind w:firstLine="360"/>
        <w:rPr>
          <w:iCs/>
          <w:sz w:val="24"/>
          <w:szCs w:val="24"/>
        </w:rPr>
      </w:pPr>
      <w:r w:rsidRPr="00FE3BE6">
        <w:rPr>
          <w:iCs/>
          <w:sz w:val="24"/>
          <w:szCs w:val="24"/>
        </w:rPr>
        <w:t>O</w:t>
      </w:r>
      <w:r w:rsidR="00194BD8" w:rsidRPr="00FE3BE6">
        <w:rPr>
          <w:iCs/>
          <w:sz w:val="24"/>
          <w:szCs w:val="24"/>
        </w:rPr>
        <w:t xml:space="preserve"> procedimento operacional requerido anteriormente, demandava uma série de atividades obrigatórias para </w:t>
      </w:r>
      <w:r w:rsidRPr="00FE3BE6">
        <w:rPr>
          <w:iCs/>
          <w:sz w:val="24"/>
          <w:szCs w:val="24"/>
        </w:rPr>
        <w:t>melhor</w:t>
      </w:r>
      <w:r w:rsidR="00194BD8" w:rsidRPr="00FE3BE6">
        <w:rPr>
          <w:iCs/>
          <w:sz w:val="24"/>
          <w:szCs w:val="24"/>
        </w:rPr>
        <w:t xml:space="preserve"> compreensão de algum desvio nos parâmetros, </w:t>
      </w:r>
      <w:r w:rsidRPr="00FE3BE6">
        <w:rPr>
          <w:iCs/>
          <w:sz w:val="24"/>
          <w:szCs w:val="24"/>
        </w:rPr>
        <w:t xml:space="preserve">após </w:t>
      </w:r>
      <w:r w:rsidR="00194BD8" w:rsidRPr="00FE3BE6">
        <w:rPr>
          <w:iCs/>
          <w:sz w:val="24"/>
          <w:szCs w:val="24"/>
        </w:rPr>
        <w:t xml:space="preserve">seguidas todas as etapas de avaliação de desempenho </w:t>
      </w:r>
      <w:r w:rsidRPr="00FE3BE6">
        <w:rPr>
          <w:iCs/>
          <w:sz w:val="24"/>
          <w:szCs w:val="24"/>
        </w:rPr>
        <w:t>conforme descrito pelo</w:t>
      </w:r>
      <w:r w:rsidR="00194BD8" w:rsidRPr="00FE3BE6">
        <w:rPr>
          <w:iCs/>
          <w:sz w:val="24"/>
          <w:szCs w:val="24"/>
        </w:rPr>
        <w:t xml:space="preserve"> fabricante</w:t>
      </w:r>
      <w:r w:rsidRPr="00FE3BE6">
        <w:rPr>
          <w:iCs/>
          <w:sz w:val="24"/>
          <w:szCs w:val="24"/>
        </w:rPr>
        <w:t>, era possível obtenção dos dados de temperatura</w:t>
      </w:r>
      <w:r w:rsidR="00194BD8" w:rsidRPr="00FE3BE6">
        <w:rPr>
          <w:iCs/>
          <w:sz w:val="24"/>
          <w:szCs w:val="24"/>
        </w:rPr>
        <w:t xml:space="preserve">: </w:t>
      </w:r>
    </w:p>
    <w:p w14:paraId="188CD05C" w14:textId="77777777" w:rsidR="00194BD8" w:rsidRPr="00FE3BE6" w:rsidRDefault="00194BD8" w:rsidP="00970297">
      <w:pPr>
        <w:pStyle w:val="PargrafodaLista"/>
        <w:numPr>
          <w:ilvl w:val="0"/>
          <w:numId w:val="5"/>
        </w:numPr>
        <w:rPr>
          <w:iCs/>
          <w:sz w:val="24"/>
          <w:szCs w:val="24"/>
        </w:rPr>
      </w:pPr>
      <w:r w:rsidRPr="00FE3BE6">
        <w:rPr>
          <w:iCs/>
          <w:sz w:val="24"/>
          <w:szCs w:val="24"/>
        </w:rPr>
        <w:t>Tempo de descida e subida do cilindro,</w:t>
      </w:r>
    </w:p>
    <w:p w14:paraId="6D222360" w14:textId="77777777" w:rsidR="00194BD8" w:rsidRPr="00FE3BE6" w:rsidRDefault="00194BD8" w:rsidP="00970297">
      <w:pPr>
        <w:pStyle w:val="PargrafodaLista"/>
        <w:numPr>
          <w:ilvl w:val="0"/>
          <w:numId w:val="5"/>
        </w:numPr>
        <w:rPr>
          <w:iCs/>
          <w:sz w:val="24"/>
          <w:szCs w:val="24"/>
        </w:rPr>
      </w:pPr>
      <w:r w:rsidRPr="00FE3BE6">
        <w:rPr>
          <w:iCs/>
          <w:sz w:val="24"/>
          <w:szCs w:val="24"/>
        </w:rPr>
        <w:t>Pressão hidráulica durante os testes,</w:t>
      </w:r>
    </w:p>
    <w:p w14:paraId="51B3FE6E" w14:textId="77777777" w:rsidR="00194BD8" w:rsidRPr="00FE3BE6" w:rsidRDefault="00194BD8" w:rsidP="00970297">
      <w:pPr>
        <w:pStyle w:val="PargrafodaLista"/>
        <w:numPr>
          <w:ilvl w:val="0"/>
          <w:numId w:val="5"/>
        </w:numPr>
        <w:rPr>
          <w:iCs/>
          <w:sz w:val="24"/>
          <w:szCs w:val="24"/>
        </w:rPr>
      </w:pPr>
      <w:r w:rsidRPr="00FE3BE6">
        <w:rPr>
          <w:iCs/>
          <w:sz w:val="24"/>
          <w:szCs w:val="24"/>
        </w:rPr>
        <w:t>Taxa de fluxo das bombas hidráulicas.</w:t>
      </w:r>
    </w:p>
    <w:p w14:paraId="013492D0" w14:textId="3F1E89BF" w:rsidR="00194BD8" w:rsidRPr="00FE3BE6" w:rsidRDefault="00194BD8" w:rsidP="00970297">
      <w:pPr>
        <w:ind w:firstLine="360"/>
        <w:rPr>
          <w:iCs/>
          <w:sz w:val="24"/>
          <w:szCs w:val="24"/>
        </w:rPr>
      </w:pPr>
      <w:r w:rsidRPr="00FE3BE6">
        <w:rPr>
          <w:iCs/>
          <w:sz w:val="24"/>
          <w:szCs w:val="24"/>
        </w:rPr>
        <w:t xml:space="preserve">As </w:t>
      </w:r>
      <w:r w:rsidR="001E6253">
        <w:rPr>
          <w:iCs/>
          <w:sz w:val="24"/>
          <w:szCs w:val="24"/>
        </w:rPr>
        <w:t>f</w:t>
      </w:r>
      <w:r w:rsidRPr="00FE3BE6">
        <w:rPr>
          <w:iCs/>
          <w:sz w:val="24"/>
          <w:szCs w:val="24"/>
        </w:rPr>
        <w:t>iguras 7a e b representam as pressões hidráulicas do equipamento, antes de realizar o teste de velocidade de descida e subida do implemento.</w:t>
      </w:r>
    </w:p>
    <w:p w14:paraId="58F0E8AA" w14:textId="77777777" w:rsidR="00194BD8" w:rsidRPr="00FE3BE6" w:rsidRDefault="00194BD8" w:rsidP="00970297">
      <w:pPr>
        <w:ind w:firstLine="360"/>
        <w:rPr>
          <w:i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93"/>
      </w:tblGrid>
      <w:tr w:rsidR="00194BD8" w:rsidRPr="00FE3BE6" w14:paraId="4569D3FF" w14:textId="77777777" w:rsidTr="0015532C">
        <w:tc>
          <w:tcPr>
            <w:tcW w:w="2977" w:type="dxa"/>
          </w:tcPr>
          <w:p w14:paraId="2D1A96F4"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5E540023" wp14:editId="30CE2818">
                  <wp:extent cx="1165082" cy="1171575"/>
                  <wp:effectExtent l="0" t="0" r="0" b="0"/>
                  <wp:docPr id="339492597"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597" name="Imagem 2" descr="Interface gráfica do usuári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7473" cy="1224258"/>
                          </a:xfrm>
                          <a:prstGeom prst="rect">
                            <a:avLst/>
                          </a:prstGeom>
                          <a:noFill/>
                          <a:ln>
                            <a:noFill/>
                          </a:ln>
                        </pic:spPr>
                      </pic:pic>
                    </a:graphicData>
                  </a:graphic>
                </wp:inline>
              </w:drawing>
            </w:r>
          </w:p>
        </w:tc>
        <w:tc>
          <w:tcPr>
            <w:tcW w:w="6093" w:type="dxa"/>
          </w:tcPr>
          <w:p w14:paraId="701DE1BC" w14:textId="77777777" w:rsidR="00194BD8" w:rsidRPr="00FE3BE6" w:rsidRDefault="00194BD8" w:rsidP="00970297">
            <w:pPr>
              <w:spacing w:line="276" w:lineRule="auto"/>
              <w:ind w:firstLine="360"/>
              <w:rPr>
                <w:iCs/>
                <w:sz w:val="24"/>
                <w:szCs w:val="24"/>
              </w:rPr>
            </w:pPr>
            <w:r w:rsidRPr="00FE3BE6">
              <w:rPr>
                <w:iCs/>
                <w:noProof/>
                <w:sz w:val="24"/>
                <w:szCs w:val="24"/>
              </w:rPr>
              <w:drawing>
                <wp:inline distT="0" distB="0" distL="0" distR="0" wp14:anchorId="3463EF52" wp14:editId="308669FA">
                  <wp:extent cx="1008022" cy="1171852"/>
                  <wp:effectExtent l="0" t="0" r="1905" b="0"/>
                  <wp:docPr id="1852384732"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4732" name="Imagem 3" descr="Interface gráfica do usuário, Aplicativ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7940" cy="1241509"/>
                          </a:xfrm>
                          <a:prstGeom prst="rect">
                            <a:avLst/>
                          </a:prstGeom>
                          <a:noFill/>
                          <a:ln>
                            <a:noFill/>
                          </a:ln>
                        </pic:spPr>
                      </pic:pic>
                    </a:graphicData>
                  </a:graphic>
                </wp:inline>
              </w:drawing>
            </w:r>
          </w:p>
        </w:tc>
      </w:tr>
      <w:tr w:rsidR="00194BD8" w:rsidRPr="00FE3BE6" w14:paraId="319CE0E8" w14:textId="77777777" w:rsidTr="0015532C">
        <w:tc>
          <w:tcPr>
            <w:tcW w:w="9070" w:type="dxa"/>
            <w:gridSpan w:val="2"/>
          </w:tcPr>
          <w:p w14:paraId="07F6AA4B" w14:textId="77777777" w:rsidR="00194BD8" w:rsidRPr="00FE3BE6" w:rsidRDefault="00194BD8" w:rsidP="00970297">
            <w:pPr>
              <w:spacing w:line="276" w:lineRule="auto"/>
              <w:rPr>
                <w:iCs/>
                <w:sz w:val="24"/>
                <w:szCs w:val="24"/>
              </w:rPr>
            </w:pPr>
            <w:r w:rsidRPr="00FE3BE6">
              <w:rPr>
                <w:iCs/>
                <w:sz w:val="24"/>
                <w:szCs w:val="24"/>
              </w:rPr>
              <w:t>Figura 7a. Temperatura do Fluido e Figura 7b. Pressão Hidráulica</w:t>
            </w:r>
          </w:p>
          <w:p w14:paraId="1CEFABC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362875E8" w14:textId="77777777" w:rsidR="00F322D3" w:rsidRPr="00FE3BE6" w:rsidRDefault="00F322D3" w:rsidP="00970297">
      <w:pPr>
        <w:ind w:firstLine="360"/>
        <w:rPr>
          <w:iCs/>
          <w:sz w:val="24"/>
          <w:szCs w:val="24"/>
        </w:rPr>
      </w:pPr>
    </w:p>
    <w:p w14:paraId="723E1E5A" w14:textId="50AA73C7" w:rsidR="00194BD8" w:rsidRPr="00FE3BE6" w:rsidRDefault="00194BD8" w:rsidP="00970297">
      <w:pPr>
        <w:ind w:firstLine="360"/>
        <w:rPr>
          <w:iCs/>
          <w:sz w:val="24"/>
          <w:szCs w:val="24"/>
        </w:rPr>
      </w:pPr>
      <w:r w:rsidRPr="00FE3BE6">
        <w:rPr>
          <w:iCs/>
          <w:sz w:val="24"/>
          <w:szCs w:val="24"/>
        </w:rPr>
        <w:t xml:space="preserve">Somente após estes pontos estarem dentro do parâmetro especificação, o teste de temperatura por termografia foi conduzido, em paralelo aos testes de tempo de ciclo e pressão. </w:t>
      </w:r>
    </w:p>
    <w:p w14:paraId="541F696A" w14:textId="4E20FF89" w:rsidR="00194BD8" w:rsidRPr="00FE3BE6" w:rsidRDefault="00194BD8" w:rsidP="00970297">
      <w:pPr>
        <w:ind w:firstLine="360"/>
        <w:rPr>
          <w:iCs/>
          <w:sz w:val="24"/>
          <w:szCs w:val="24"/>
        </w:rPr>
      </w:pPr>
      <w:r w:rsidRPr="00FE3BE6">
        <w:rPr>
          <w:iCs/>
          <w:sz w:val="24"/>
          <w:szCs w:val="24"/>
        </w:rPr>
        <w:t xml:space="preserve">Utilizando uma câmera termográfica para registrar o diferencial de temperatura dos cilindros eram feitas medições nas temperaturas, procurando identificar possíveis diferencial térmico foi entre os cilindros, neste caso, e conforme ilustrado na </w:t>
      </w:r>
      <w:r w:rsidR="001E6253">
        <w:rPr>
          <w:iCs/>
          <w:sz w:val="24"/>
          <w:szCs w:val="24"/>
        </w:rPr>
        <w:t>f</w:t>
      </w:r>
      <w:r w:rsidRPr="00FE3BE6">
        <w:rPr>
          <w:iCs/>
          <w:sz w:val="24"/>
          <w:szCs w:val="24"/>
        </w:rPr>
        <w:t>igura 8, foi possível identificar um diferencial de temperatura de 4,7°C em relação ao lado esquerdo</w:t>
      </w:r>
      <w:r w:rsidR="0052378E">
        <w:rPr>
          <w:iCs/>
          <w:sz w:val="24"/>
          <w:szCs w:val="24"/>
        </w:rPr>
        <w:t xml:space="preserve">, como pode ser observado nas </w:t>
      </w:r>
      <w:r w:rsidR="0052378E">
        <w:rPr>
          <w:iCs/>
          <w:sz w:val="24"/>
          <w:szCs w:val="24"/>
        </w:rPr>
        <w:t>f</w:t>
      </w:r>
      <w:r w:rsidR="0052378E" w:rsidRPr="00FE3BE6">
        <w:rPr>
          <w:iCs/>
          <w:sz w:val="24"/>
          <w:szCs w:val="24"/>
        </w:rPr>
        <w:t xml:space="preserve">iguras </w:t>
      </w:r>
      <w:r w:rsidR="0052378E">
        <w:rPr>
          <w:iCs/>
          <w:sz w:val="24"/>
          <w:szCs w:val="24"/>
        </w:rPr>
        <w:t>8</w:t>
      </w:r>
      <w:r w:rsidR="0052378E" w:rsidRPr="00FE3BE6">
        <w:rPr>
          <w:iCs/>
          <w:sz w:val="24"/>
          <w:szCs w:val="24"/>
        </w:rPr>
        <w:t xml:space="preserve"> e </w:t>
      </w:r>
      <w:r w:rsidR="0052378E">
        <w:rPr>
          <w:iCs/>
          <w:sz w:val="24"/>
          <w:szCs w:val="24"/>
        </w:rPr>
        <w:t>9 a seguir</w:t>
      </w:r>
      <w:r w:rsidRPr="00FE3BE6">
        <w:rPr>
          <w:iCs/>
          <w:sz w:val="24"/>
          <w:szCs w:val="24"/>
        </w:rPr>
        <w:t>.</w:t>
      </w:r>
    </w:p>
    <w:p w14:paraId="30F549DE" w14:textId="77777777" w:rsidR="00F322D3" w:rsidRPr="00FE3BE6" w:rsidRDefault="00F322D3" w:rsidP="00970297">
      <w:pPr>
        <w:ind w:firstLine="360"/>
        <w:rPr>
          <w:iCs/>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0"/>
      </w:tblGrid>
      <w:tr w:rsidR="007B7C61" w:rsidRPr="00FE3BE6" w14:paraId="500ABDB0" w14:textId="42E9C5D9" w:rsidTr="007B7C61">
        <w:trPr>
          <w:jc w:val="center"/>
        </w:trPr>
        <w:tc>
          <w:tcPr>
            <w:tcW w:w="4390" w:type="dxa"/>
          </w:tcPr>
          <w:p w14:paraId="541BF820" w14:textId="77777777" w:rsidR="007B7C61" w:rsidRPr="00FE3BE6" w:rsidRDefault="007B7C61" w:rsidP="00970297">
            <w:pPr>
              <w:spacing w:line="276" w:lineRule="auto"/>
              <w:jc w:val="left"/>
              <w:rPr>
                <w:iCs/>
                <w:sz w:val="24"/>
                <w:szCs w:val="24"/>
              </w:rPr>
            </w:pPr>
            <w:r w:rsidRPr="00FE3BE6">
              <w:rPr>
                <w:iCs/>
                <w:noProof/>
                <w:sz w:val="24"/>
                <w:szCs w:val="24"/>
              </w:rPr>
              <w:drawing>
                <wp:inline distT="0" distB="0" distL="0" distR="0" wp14:anchorId="65CD596A" wp14:editId="3EFC4FB2">
                  <wp:extent cx="1766656" cy="1201530"/>
                  <wp:effectExtent l="0" t="0" r="5080" b="0"/>
                  <wp:docPr id="1329785580" name="Imagem 4" descr="Uma imagem contendo no interior, mesa, diferente, color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580" name="Imagem 4" descr="Uma imagem contendo no interior, mesa, diferente, colorid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0136" cy="1353522"/>
                          </a:xfrm>
                          <a:prstGeom prst="rect">
                            <a:avLst/>
                          </a:prstGeom>
                        </pic:spPr>
                      </pic:pic>
                    </a:graphicData>
                  </a:graphic>
                </wp:inline>
              </w:drawing>
            </w:r>
          </w:p>
        </w:tc>
        <w:tc>
          <w:tcPr>
            <w:tcW w:w="4670" w:type="dxa"/>
          </w:tcPr>
          <w:p w14:paraId="1D57EA0E" w14:textId="796F312F" w:rsidR="007B7C61" w:rsidRPr="00FE3BE6" w:rsidRDefault="007B7C61" w:rsidP="00970297">
            <w:pPr>
              <w:spacing w:line="276" w:lineRule="auto"/>
              <w:jc w:val="left"/>
              <w:rPr>
                <w:iCs/>
                <w:noProof/>
                <w:sz w:val="24"/>
                <w:szCs w:val="24"/>
              </w:rPr>
            </w:pPr>
            <w:r w:rsidRPr="00FE3BE6">
              <w:rPr>
                <w:iCs/>
                <w:noProof/>
                <w:sz w:val="24"/>
                <w:szCs w:val="24"/>
              </w:rPr>
              <w:drawing>
                <wp:inline distT="0" distB="0" distL="0" distR="0" wp14:anchorId="39BED0EF" wp14:editId="3114608C">
                  <wp:extent cx="1722268" cy="1190275"/>
                  <wp:effectExtent l="0" t="0" r="0" b="0"/>
                  <wp:docPr id="921704394" name="Imagem 6"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304" name="Imagem 6" descr="Imagem de vídeo game&#10;&#10;Descrição gerada automaticamente com confiança mé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9408" cy="1374898"/>
                          </a:xfrm>
                          <a:prstGeom prst="rect">
                            <a:avLst/>
                          </a:prstGeom>
                        </pic:spPr>
                      </pic:pic>
                    </a:graphicData>
                  </a:graphic>
                </wp:inline>
              </w:drawing>
            </w:r>
          </w:p>
        </w:tc>
      </w:tr>
      <w:tr w:rsidR="007B7C61" w:rsidRPr="00FE3BE6" w14:paraId="1161D789" w14:textId="50BAD4DB" w:rsidTr="007B7C61">
        <w:trPr>
          <w:jc w:val="center"/>
        </w:trPr>
        <w:tc>
          <w:tcPr>
            <w:tcW w:w="4390" w:type="dxa"/>
          </w:tcPr>
          <w:p w14:paraId="471BEF84" w14:textId="77777777" w:rsidR="007B7C61" w:rsidRPr="00FE3BE6" w:rsidRDefault="007B7C61" w:rsidP="00970297">
            <w:pPr>
              <w:spacing w:line="276" w:lineRule="auto"/>
              <w:rPr>
                <w:iCs/>
                <w:sz w:val="24"/>
                <w:szCs w:val="24"/>
              </w:rPr>
            </w:pPr>
            <w:r w:rsidRPr="00FE3BE6">
              <w:rPr>
                <w:iCs/>
                <w:sz w:val="24"/>
                <w:szCs w:val="24"/>
              </w:rPr>
              <w:t xml:space="preserve">Figura 8. Termografia nos Cilindros de Elevação da Escavadeira </w:t>
            </w:r>
          </w:p>
          <w:p w14:paraId="15C067FB" w14:textId="77777777" w:rsidR="007B7C61" w:rsidRPr="00FE3BE6" w:rsidRDefault="007B7C61" w:rsidP="00970297">
            <w:pPr>
              <w:spacing w:line="276" w:lineRule="auto"/>
              <w:rPr>
                <w:iCs/>
                <w:sz w:val="24"/>
                <w:szCs w:val="24"/>
              </w:rPr>
            </w:pPr>
            <w:r w:rsidRPr="00FE3BE6">
              <w:rPr>
                <w:iCs/>
                <w:sz w:val="24"/>
                <w:szCs w:val="24"/>
              </w:rPr>
              <w:t>Fonte: Próprio autor</w:t>
            </w:r>
          </w:p>
        </w:tc>
        <w:tc>
          <w:tcPr>
            <w:tcW w:w="4670" w:type="dxa"/>
          </w:tcPr>
          <w:p w14:paraId="2BBE9895" w14:textId="77777777" w:rsidR="007B7C61" w:rsidRPr="00FE3BE6" w:rsidRDefault="007B7C61" w:rsidP="00970297">
            <w:pPr>
              <w:spacing w:line="276" w:lineRule="auto"/>
              <w:rPr>
                <w:iCs/>
                <w:sz w:val="24"/>
                <w:szCs w:val="24"/>
              </w:rPr>
            </w:pPr>
            <w:r w:rsidRPr="00FE3BE6">
              <w:rPr>
                <w:iCs/>
                <w:sz w:val="24"/>
                <w:szCs w:val="24"/>
              </w:rPr>
              <w:t xml:space="preserve">Figura 9. Termográfica com 5°C entre os pontos dos cilindros de elevação da lança </w:t>
            </w:r>
          </w:p>
          <w:p w14:paraId="2A84B11F" w14:textId="49F0679E" w:rsidR="007B7C61" w:rsidRPr="00FE3BE6" w:rsidRDefault="007B7C61" w:rsidP="00970297">
            <w:pPr>
              <w:spacing w:line="276" w:lineRule="auto"/>
              <w:rPr>
                <w:iCs/>
                <w:sz w:val="24"/>
                <w:szCs w:val="24"/>
              </w:rPr>
            </w:pPr>
            <w:r w:rsidRPr="00FE3BE6">
              <w:rPr>
                <w:iCs/>
                <w:sz w:val="24"/>
                <w:szCs w:val="24"/>
              </w:rPr>
              <w:t>Fonte: Próprio autor</w:t>
            </w:r>
          </w:p>
        </w:tc>
      </w:tr>
    </w:tbl>
    <w:p w14:paraId="136C5FC2" w14:textId="77777777" w:rsidR="00290DEA" w:rsidRPr="00FE3BE6" w:rsidRDefault="00290DEA" w:rsidP="00970297">
      <w:pPr>
        <w:ind w:firstLine="360"/>
        <w:rPr>
          <w:iCs/>
          <w:sz w:val="24"/>
          <w:szCs w:val="24"/>
        </w:rPr>
      </w:pPr>
    </w:p>
    <w:p w14:paraId="318588E5" w14:textId="57778BA8" w:rsidR="00194BD8" w:rsidRPr="00FE3BE6" w:rsidRDefault="00194BD8" w:rsidP="00970297">
      <w:pPr>
        <w:ind w:firstLine="360"/>
        <w:rPr>
          <w:iCs/>
          <w:sz w:val="24"/>
          <w:szCs w:val="24"/>
        </w:rPr>
      </w:pPr>
      <w:r w:rsidRPr="00FE3BE6">
        <w:rPr>
          <w:iCs/>
          <w:sz w:val="24"/>
          <w:szCs w:val="24"/>
        </w:rPr>
        <w:lastRenderedPageBreak/>
        <w:t>Os pontos mais quentes dos cilindros foram capturados pela câmera, revelando uma diferença de temperatura de ~5°C entre o cilindro de elevação do lado direito (l/d) e o cilindro de elevação do lado esquerdo (l/e) (</w:t>
      </w:r>
      <w:r w:rsidR="001E6253">
        <w:rPr>
          <w:iCs/>
          <w:sz w:val="24"/>
          <w:szCs w:val="24"/>
        </w:rPr>
        <w:t>f</w:t>
      </w:r>
      <w:r w:rsidRPr="00FE3BE6">
        <w:rPr>
          <w:iCs/>
          <w:sz w:val="24"/>
          <w:szCs w:val="24"/>
        </w:rPr>
        <w:t>igura 9).</w:t>
      </w:r>
    </w:p>
    <w:p w14:paraId="38C02F34" w14:textId="1D57FF3D" w:rsidR="00194BD8" w:rsidRPr="00FE3BE6" w:rsidRDefault="00194BD8" w:rsidP="00970297">
      <w:pPr>
        <w:ind w:firstLine="360"/>
        <w:rPr>
          <w:iCs/>
          <w:sz w:val="24"/>
          <w:szCs w:val="24"/>
        </w:rPr>
      </w:pPr>
      <w:r w:rsidRPr="00FE3BE6">
        <w:rPr>
          <w:iCs/>
          <w:sz w:val="24"/>
          <w:szCs w:val="24"/>
        </w:rPr>
        <w:t xml:space="preserve">Após remover e desmontar o cilindro na oficina de reparos, foi possível confirmar que os sintomas observados no campo foram importantes para definir e concluir que o método termográfico pode ser usado com mais segurança para determinar a necessidade de remoção, conforme mostra a </w:t>
      </w:r>
      <w:r w:rsidR="001E6253">
        <w:rPr>
          <w:iCs/>
          <w:sz w:val="24"/>
          <w:szCs w:val="24"/>
        </w:rPr>
        <w:t>f</w:t>
      </w:r>
      <w:r w:rsidRPr="00FE3BE6">
        <w:rPr>
          <w:iCs/>
          <w:sz w:val="24"/>
          <w:szCs w:val="24"/>
        </w:rPr>
        <w:t>igura 10 a seguir. Isso resultou em uma redução, embora não significativa que iremos explicar mais a seguir, nos custos de reparo e no impacto na contaminação do sistema hidráulico.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94BD8" w:rsidRPr="00FE3BE6" w14:paraId="03A3FD9A" w14:textId="77777777" w:rsidTr="0015532C">
        <w:tc>
          <w:tcPr>
            <w:tcW w:w="9070" w:type="dxa"/>
          </w:tcPr>
          <w:p w14:paraId="3FDFB15C"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490B751A" wp14:editId="633F0C05">
                  <wp:extent cx="5688650" cy="1339327"/>
                  <wp:effectExtent l="0" t="0" r="7620" b="0"/>
                  <wp:docPr id="5611591" name="Imagem 7" descr="Uma imagem contendo trem, caminhão, mesa,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378" name="Imagem 7" descr="Uma imagem contendo trem, caminhão, mesa, motor&#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954" cy="1450996"/>
                          </a:xfrm>
                          <a:prstGeom prst="rect">
                            <a:avLst/>
                          </a:prstGeom>
                        </pic:spPr>
                      </pic:pic>
                    </a:graphicData>
                  </a:graphic>
                </wp:inline>
              </w:drawing>
            </w:r>
          </w:p>
        </w:tc>
      </w:tr>
      <w:tr w:rsidR="00194BD8" w:rsidRPr="00FE3BE6" w14:paraId="725E0900" w14:textId="77777777" w:rsidTr="0015532C">
        <w:tc>
          <w:tcPr>
            <w:tcW w:w="9070" w:type="dxa"/>
          </w:tcPr>
          <w:p w14:paraId="4544B4FE" w14:textId="77777777" w:rsidR="00194BD8" w:rsidRPr="00FE3BE6" w:rsidRDefault="00194BD8" w:rsidP="00970297">
            <w:pPr>
              <w:spacing w:line="276" w:lineRule="auto"/>
              <w:rPr>
                <w:iCs/>
                <w:sz w:val="24"/>
                <w:szCs w:val="24"/>
              </w:rPr>
            </w:pPr>
            <w:r w:rsidRPr="00FE3BE6">
              <w:rPr>
                <w:iCs/>
                <w:sz w:val="24"/>
                <w:szCs w:val="24"/>
              </w:rPr>
              <w:t xml:space="preserve">Figura 10. Cilindro na Centro de Reforma </w:t>
            </w:r>
          </w:p>
          <w:p w14:paraId="77E04904"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603CC779" w14:textId="77777777" w:rsidR="00F322D3" w:rsidRPr="00FE3BE6" w:rsidRDefault="00F322D3" w:rsidP="00970297">
      <w:pPr>
        <w:ind w:firstLine="360"/>
        <w:rPr>
          <w:iCs/>
          <w:sz w:val="24"/>
          <w:szCs w:val="24"/>
        </w:rPr>
      </w:pPr>
    </w:p>
    <w:p w14:paraId="483CDC32" w14:textId="724471CA" w:rsidR="00194BD8" w:rsidRPr="00FE3BE6" w:rsidRDefault="00194BD8" w:rsidP="00970297">
      <w:pPr>
        <w:ind w:firstLine="360"/>
        <w:rPr>
          <w:iCs/>
          <w:sz w:val="24"/>
          <w:szCs w:val="24"/>
        </w:rPr>
      </w:pPr>
      <w:r w:rsidRPr="00FE3BE6">
        <w:rPr>
          <w:iCs/>
          <w:sz w:val="24"/>
          <w:szCs w:val="24"/>
        </w:rPr>
        <w:t xml:space="preserve">As </w:t>
      </w:r>
      <w:r w:rsidR="001E6253">
        <w:rPr>
          <w:iCs/>
          <w:sz w:val="24"/>
          <w:szCs w:val="24"/>
        </w:rPr>
        <w:t>f</w:t>
      </w:r>
      <w:r w:rsidRPr="00FE3BE6">
        <w:rPr>
          <w:iCs/>
          <w:sz w:val="24"/>
          <w:szCs w:val="24"/>
        </w:rPr>
        <w:t>iguras 11a, 11b e 11c fornecem detalhes adicionais após a desmontagem e análise do cilindro, sendo que o modo de falha apresentado na Imagem 7 ilustra a causa do aumento de temperatura no processo termográfico de campo.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2991"/>
        <w:gridCol w:w="3021"/>
      </w:tblGrid>
      <w:tr w:rsidR="00194BD8" w:rsidRPr="00FE3BE6" w14:paraId="4234F732" w14:textId="77777777" w:rsidTr="0015532C">
        <w:trPr>
          <w:jc w:val="center"/>
        </w:trPr>
        <w:tc>
          <w:tcPr>
            <w:tcW w:w="3048" w:type="dxa"/>
          </w:tcPr>
          <w:p w14:paraId="61D83DEF"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09DDE00E" wp14:editId="1FE91E54">
                  <wp:extent cx="1515456" cy="1092200"/>
                  <wp:effectExtent l="0" t="0" r="8890" b="0"/>
                  <wp:docPr id="1632493525" name="Imagem 8" descr="Uma imagem contendo no interior, armário, cozinha,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6383" name="Imagem 8" descr="Uma imagem contendo no interior, armário, cozinha, aç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4683" cy="1127678"/>
                          </a:xfrm>
                          <a:prstGeom prst="rect">
                            <a:avLst/>
                          </a:prstGeom>
                        </pic:spPr>
                      </pic:pic>
                    </a:graphicData>
                  </a:graphic>
                </wp:inline>
              </w:drawing>
            </w:r>
          </w:p>
        </w:tc>
        <w:tc>
          <w:tcPr>
            <w:tcW w:w="2991" w:type="dxa"/>
          </w:tcPr>
          <w:p w14:paraId="3FCCD683"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4D3D3A8E" wp14:editId="40FC42B6">
                  <wp:extent cx="1549400" cy="1108882"/>
                  <wp:effectExtent l="0" t="0" r="0" b="0"/>
                  <wp:docPr id="1663154797" name="Imagem 9" descr="Uma imagem contendo ao ar livre, edifício, meta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361" name="Imagem 9" descr="Uma imagem contendo ao ar livre, edifício, metal, relógi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6675" cy="1157029"/>
                          </a:xfrm>
                          <a:prstGeom prst="rect">
                            <a:avLst/>
                          </a:prstGeom>
                        </pic:spPr>
                      </pic:pic>
                    </a:graphicData>
                  </a:graphic>
                </wp:inline>
              </w:drawing>
            </w:r>
          </w:p>
        </w:tc>
        <w:tc>
          <w:tcPr>
            <w:tcW w:w="3021" w:type="dxa"/>
          </w:tcPr>
          <w:p w14:paraId="304E2D84" w14:textId="77777777" w:rsidR="00194BD8" w:rsidRPr="00FE3BE6" w:rsidRDefault="00194BD8" w:rsidP="00970297">
            <w:pPr>
              <w:spacing w:line="276" w:lineRule="auto"/>
              <w:rPr>
                <w:iCs/>
                <w:sz w:val="24"/>
                <w:szCs w:val="24"/>
              </w:rPr>
            </w:pPr>
            <w:r w:rsidRPr="00FE3BE6">
              <w:rPr>
                <w:iCs/>
                <w:noProof/>
                <w:sz w:val="24"/>
                <w:szCs w:val="24"/>
              </w:rPr>
              <w:drawing>
                <wp:inline distT="0" distB="0" distL="0" distR="0" wp14:anchorId="289813E4" wp14:editId="6D3FC826">
                  <wp:extent cx="1553031" cy="1108710"/>
                  <wp:effectExtent l="0" t="0" r="9525" b="0"/>
                  <wp:docPr id="1175192655" name="Imagem 10" descr="Imagem em preto e branco em cima de uma mesa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438" name="Imagem 10" descr="Imagem em preto e branco em cima de uma mesa de madeira&#10;&#10;Descrição gerada automaticamente com confiança baix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5687" cy="1153440"/>
                          </a:xfrm>
                          <a:prstGeom prst="rect">
                            <a:avLst/>
                          </a:prstGeom>
                        </pic:spPr>
                      </pic:pic>
                    </a:graphicData>
                  </a:graphic>
                </wp:inline>
              </w:drawing>
            </w:r>
          </w:p>
        </w:tc>
      </w:tr>
      <w:tr w:rsidR="00194BD8" w:rsidRPr="00FE3BE6" w14:paraId="2026AFD6" w14:textId="77777777" w:rsidTr="0015532C">
        <w:trPr>
          <w:jc w:val="center"/>
        </w:trPr>
        <w:tc>
          <w:tcPr>
            <w:tcW w:w="9060" w:type="dxa"/>
            <w:gridSpan w:val="3"/>
          </w:tcPr>
          <w:p w14:paraId="04FC15A1" w14:textId="77777777" w:rsidR="00194BD8" w:rsidRPr="00FE3BE6" w:rsidRDefault="00194BD8" w:rsidP="00970297">
            <w:pPr>
              <w:spacing w:line="276" w:lineRule="auto"/>
              <w:rPr>
                <w:iCs/>
                <w:sz w:val="24"/>
                <w:szCs w:val="24"/>
              </w:rPr>
            </w:pPr>
            <w:r w:rsidRPr="00FE3BE6">
              <w:rPr>
                <w:iCs/>
                <w:sz w:val="24"/>
                <w:szCs w:val="24"/>
              </w:rPr>
              <w:t>Figura 11a, b e c. Falha interna cilindro após desmontagem e peritagem</w:t>
            </w:r>
          </w:p>
          <w:p w14:paraId="55D67A8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73459B8" w14:textId="77777777" w:rsidR="00194BD8" w:rsidRPr="00FE3BE6" w:rsidRDefault="00194BD8" w:rsidP="00970297">
      <w:pPr>
        <w:ind w:firstLine="360"/>
        <w:rPr>
          <w:iCs/>
          <w:sz w:val="24"/>
          <w:szCs w:val="24"/>
        </w:rPr>
      </w:pPr>
    </w:p>
    <w:p w14:paraId="7E62AB6D" w14:textId="77777777" w:rsidR="00194BD8" w:rsidRPr="00FE3BE6" w:rsidRDefault="00194BD8" w:rsidP="00970297">
      <w:pPr>
        <w:ind w:firstLine="360"/>
        <w:rPr>
          <w:iCs/>
          <w:sz w:val="24"/>
          <w:szCs w:val="24"/>
        </w:rPr>
      </w:pPr>
      <w:r w:rsidRPr="00FE3BE6">
        <w:rPr>
          <w:iCs/>
          <w:sz w:val="24"/>
          <w:szCs w:val="24"/>
        </w:rPr>
        <w:t>Com isso, o que foi possível entender é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nos significativos na parte interna do componente.</w:t>
      </w:r>
    </w:p>
    <w:p w14:paraId="2A576EA8" w14:textId="77777777" w:rsidR="00194BD8" w:rsidRPr="00FE3BE6" w:rsidRDefault="00194BD8" w:rsidP="00970297">
      <w:pPr>
        <w:ind w:firstLine="360"/>
        <w:rPr>
          <w:iCs/>
          <w:sz w:val="24"/>
          <w:szCs w:val="24"/>
        </w:rPr>
      </w:pPr>
      <w:r w:rsidRPr="00FE3BE6">
        <w:rPr>
          <w:iCs/>
          <w:sz w:val="24"/>
          <w:szCs w:val="24"/>
        </w:rPr>
        <w:t>Após os resultados utilizando fluxo anterior, e consequentemente com base na conclusão após desmontagem e reforma, o principal questionamento a ser respondido foi, qual seria a forma de avançar neste processo de coleta e análise dos dados de temperatura a tempo de remover o componente, sem que ele possa estar em um estado de degradação avançado? Como mitigar isso? Como antecipar a falha, a ponto de não deixar esse Modo de Falha ocorrer?</w:t>
      </w:r>
    </w:p>
    <w:p w14:paraId="773CF8D2" w14:textId="77777777" w:rsidR="00194BD8" w:rsidRDefault="00194BD8" w:rsidP="00970297">
      <w:pPr>
        <w:rPr>
          <w:bCs/>
          <w:sz w:val="24"/>
          <w:szCs w:val="24"/>
        </w:rPr>
      </w:pPr>
    </w:p>
    <w:p w14:paraId="52669F70" w14:textId="77777777" w:rsidR="00FE3BE6" w:rsidRPr="00FE3BE6" w:rsidRDefault="00FE3BE6" w:rsidP="00970297">
      <w:pPr>
        <w:rPr>
          <w:bCs/>
          <w:sz w:val="24"/>
          <w:szCs w:val="24"/>
        </w:rPr>
      </w:pPr>
    </w:p>
    <w:p w14:paraId="79228FAA" w14:textId="4F8310BD" w:rsidR="00194BD8" w:rsidRPr="00FE3BE6" w:rsidRDefault="00781585" w:rsidP="00970297">
      <w:pPr>
        <w:ind w:firstLine="360"/>
        <w:rPr>
          <w:b/>
          <w:sz w:val="24"/>
          <w:szCs w:val="24"/>
        </w:rPr>
      </w:pPr>
      <w:r w:rsidRPr="00FE3BE6">
        <w:rPr>
          <w:b/>
          <w:sz w:val="24"/>
          <w:szCs w:val="24"/>
        </w:rPr>
        <w:lastRenderedPageBreak/>
        <w:t>Fluxograma d</w:t>
      </w:r>
      <w:r w:rsidR="00873E4A" w:rsidRPr="00FE3BE6">
        <w:rPr>
          <w:b/>
          <w:sz w:val="24"/>
          <w:szCs w:val="24"/>
        </w:rPr>
        <w:t>e análise</w:t>
      </w:r>
      <w:r w:rsidR="00290DEA" w:rsidRPr="00FE3BE6">
        <w:rPr>
          <w:b/>
          <w:sz w:val="24"/>
          <w:szCs w:val="24"/>
        </w:rPr>
        <w:t xml:space="preserve"> e Proposta de solução</w:t>
      </w:r>
    </w:p>
    <w:p w14:paraId="5EA1149C" w14:textId="77777777" w:rsidR="00873E4A" w:rsidRPr="00FE3BE6" w:rsidRDefault="00873E4A" w:rsidP="00970297">
      <w:pPr>
        <w:ind w:firstLine="360"/>
        <w:rPr>
          <w:b/>
          <w:sz w:val="24"/>
          <w:szCs w:val="24"/>
        </w:rPr>
      </w:pPr>
    </w:p>
    <w:p w14:paraId="3DEE64DE" w14:textId="2843317F" w:rsidR="00194BD8" w:rsidRPr="00FE3BE6" w:rsidRDefault="00194BD8" w:rsidP="00970297">
      <w:pPr>
        <w:ind w:firstLine="360"/>
        <w:rPr>
          <w:iCs/>
          <w:sz w:val="24"/>
          <w:szCs w:val="24"/>
        </w:rPr>
      </w:pPr>
      <w:r w:rsidRPr="00FE3BE6">
        <w:rPr>
          <w:iCs/>
          <w:sz w:val="24"/>
          <w:szCs w:val="24"/>
        </w:rPr>
        <w:t xml:space="preserve">As etapas deste trabalho são descritas a seguir </w:t>
      </w:r>
      <w:proofErr w:type="gramStart"/>
      <w:r w:rsidRPr="00FE3BE6">
        <w:rPr>
          <w:iCs/>
          <w:sz w:val="24"/>
          <w:szCs w:val="24"/>
        </w:rPr>
        <w:t xml:space="preserve">no </w:t>
      </w:r>
      <w:r w:rsidR="001E6253">
        <w:rPr>
          <w:iCs/>
          <w:sz w:val="24"/>
          <w:szCs w:val="24"/>
        </w:rPr>
        <w:t>f</w:t>
      </w:r>
      <w:r w:rsidRPr="00FE3BE6">
        <w:rPr>
          <w:iCs/>
          <w:sz w:val="24"/>
          <w:szCs w:val="24"/>
        </w:rPr>
        <w:t>igura</w:t>
      </w:r>
      <w:proofErr w:type="gramEnd"/>
      <w:r w:rsidRPr="00FE3BE6">
        <w:rPr>
          <w:iCs/>
          <w:sz w:val="24"/>
          <w:szCs w:val="24"/>
        </w:rPr>
        <w:t xml:space="preserve"> 12, desde a análise inicial até a conclusão</w:t>
      </w:r>
      <w:r w:rsidR="00843595" w:rsidRPr="00FE3BE6">
        <w:rPr>
          <w:iCs/>
          <w:sz w:val="24"/>
          <w:szCs w:val="24"/>
        </w:rPr>
        <w:t xml:space="preserve">, com base em uma Estrutura Analítica do Projeto (EAP) simples e </w:t>
      </w:r>
      <w:r w:rsidR="001E6253" w:rsidRPr="00FE3BE6">
        <w:rPr>
          <w:iCs/>
          <w:sz w:val="24"/>
          <w:szCs w:val="24"/>
        </w:rPr>
        <w:t>didática</w:t>
      </w:r>
      <w:r w:rsidRPr="00FE3BE6">
        <w:rPr>
          <w:iCs/>
          <w:sz w:val="24"/>
          <w:szCs w:val="24"/>
        </w:rPr>
        <w:t>.</w:t>
      </w:r>
    </w:p>
    <w:p w14:paraId="7DA07914" w14:textId="77777777" w:rsidR="00194BD8" w:rsidRPr="00FE3BE6" w:rsidRDefault="00194BD8" w:rsidP="00970297">
      <w:pPr>
        <w:rPr>
          <w:bCs/>
          <w:sz w:val="24"/>
          <w:szCs w:val="24"/>
        </w:rPr>
      </w:pPr>
      <w:r w:rsidRPr="00FE3BE6">
        <w:rPr>
          <w:bCs/>
          <w:noProof/>
          <w:sz w:val="24"/>
          <w:szCs w:val="24"/>
        </w:rPr>
        <w:drawing>
          <wp:inline distT="0" distB="0" distL="0" distR="0" wp14:anchorId="42EE4E18" wp14:editId="4090265B">
            <wp:extent cx="5949950" cy="1765300"/>
            <wp:effectExtent l="38100" t="0" r="12700" b="6350"/>
            <wp:docPr id="549506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1051EBB4" w14:textId="77777777" w:rsidR="00194BD8" w:rsidRPr="00FE3BE6" w:rsidRDefault="00194BD8" w:rsidP="00970297">
      <w:pPr>
        <w:rPr>
          <w:bCs/>
          <w:sz w:val="24"/>
          <w:szCs w:val="24"/>
        </w:rPr>
      </w:pPr>
      <w:r w:rsidRPr="00FE3BE6">
        <w:rPr>
          <w:bCs/>
          <w:sz w:val="24"/>
          <w:szCs w:val="24"/>
        </w:rPr>
        <w:t xml:space="preserve">Figura 12. EAP projeto produto/processo </w:t>
      </w:r>
    </w:p>
    <w:p w14:paraId="31CC208C" w14:textId="77777777" w:rsidR="00194BD8" w:rsidRPr="00FE3BE6" w:rsidRDefault="00194BD8" w:rsidP="00970297">
      <w:pPr>
        <w:rPr>
          <w:bCs/>
          <w:sz w:val="24"/>
          <w:szCs w:val="24"/>
        </w:rPr>
      </w:pPr>
      <w:r w:rsidRPr="00FE3BE6">
        <w:rPr>
          <w:bCs/>
          <w:sz w:val="24"/>
          <w:szCs w:val="24"/>
        </w:rPr>
        <w:t>Fonte: Próprio autor</w:t>
      </w:r>
    </w:p>
    <w:p w14:paraId="0477E9C9" w14:textId="77777777" w:rsidR="00873E4A" w:rsidRPr="00FE3BE6" w:rsidRDefault="00873E4A" w:rsidP="00970297">
      <w:pPr>
        <w:ind w:firstLine="360"/>
        <w:rPr>
          <w:iCs/>
          <w:sz w:val="24"/>
          <w:szCs w:val="24"/>
        </w:rPr>
      </w:pPr>
    </w:p>
    <w:p w14:paraId="76AF5EF9" w14:textId="77777777" w:rsidR="00194BD8" w:rsidRPr="00FE3BE6" w:rsidRDefault="00194BD8" w:rsidP="00970297">
      <w:pPr>
        <w:ind w:firstLine="360"/>
        <w:rPr>
          <w:b/>
          <w:sz w:val="24"/>
          <w:szCs w:val="24"/>
        </w:rPr>
      </w:pPr>
      <w:r w:rsidRPr="00FE3BE6">
        <w:rPr>
          <w:b/>
          <w:sz w:val="24"/>
          <w:szCs w:val="24"/>
        </w:rPr>
        <w:t>Definição dos requisitos do projeto Brainstorm</w:t>
      </w:r>
    </w:p>
    <w:p w14:paraId="40DB62A7" w14:textId="77777777" w:rsidR="00194BD8" w:rsidRPr="00FE3BE6" w:rsidRDefault="00194BD8" w:rsidP="00970297">
      <w:pPr>
        <w:pStyle w:val="PargrafodaLista"/>
        <w:ind w:left="792"/>
        <w:rPr>
          <w:b/>
          <w:sz w:val="24"/>
          <w:szCs w:val="24"/>
        </w:rPr>
      </w:pPr>
    </w:p>
    <w:p w14:paraId="3B648599" w14:textId="73A668D6" w:rsidR="00194BD8" w:rsidRPr="00FE3BE6" w:rsidRDefault="00194BD8" w:rsidP="00970297">
      <w:pPr>
        <w:ind w:firstLine="360"/>
        <w:rPr>
          <w:iCs/>
          <w:sz w:val="24"/>
          <w:szCs w:val="24"/>
        </w:rPr>
      </w:pPr>
      <w:r w:rsidRPr="00FE3BE6">
        <w:rPr>
          <w:iCs/>
          <w:sz w:val="24"/>
          <w:szCs w:val="24"/>
        </w:rPr>
        <w:t xml:space="preserve">O projeto anterior, apresentado como parte de uma estratégia de evoluir no monitoramento de pequenos componentes em campo, alguns pontos </w:t>
      </w:r>
      <w:r w:rsidR="00E8682A" w:rsidRPr="00FE3BE6">
        <w:rPr>
          <w:iCs/>
          <w:sz w:val="24"/>
          <w:szCs w:val="24"/>
        </w:rPr>
        <w:t>identificados durante a análise das</w:t>
      </w:r>
      <w:r w:rsidRPr="00FE3BE6">
        <w:rPr>
          <w:iCs/>
          <w:sz w:val="24"/>
          <w:szCs w:val="24"/>
        </w:rPr>
        <w:t xml:space="preserve"> </w:t>
      </w:r>
      <w:r w:rsidR="00E8682A" w:rsidRPr="00FE3BE6">
        <w:rPr>
          <w:iCs/>
          <w:sz w:val="24"/>
          <w:szCs w:val="24"/>
        </w:rPr>
        <w:t>causas para melhorar o processo de Manutenção Preditiva</w:t>
      </w:r>
      <w:r w:rsidRPr="00FE3BE6">
        <w:rPr>
          <w:iCs/>
          <w:sz w:val="24"/>
          <w:szCs w:val="24"/>
        </w:rPr>
        <w:t xml:space="preserve">, e </w:t>
      </w:r>
      <w:r w:rsidR="00E8682A" w:rsidRPr="00FE3BE6">
        <w:rPr>
          <w:iCs/>
          <w:sz w:val="24"/>
          <w:szCs w:val="24"/>
        </w:rPr>
        <w:t xml:space="preserve">eliminar a progressão dos danos internos no cilindro são </w:t>
      </w:r>
      <w:r w:rsidRPr="00FE3BE6">
        <w:rPr>
          <w:iCs/>
          <w:sz w:val="24"/>
          <w:szCs w:val="24"/>
        </w:rPr>
        <w:t xml:space="preserve">apresentados a seguir na </w:t>
      </w:r>
      <w:r w:rsidR="001E6253">
        <w:rPr>
          <w:iCs/>
          <w:sz w:val="24"/>
          <w:szCs w:val="24"/>
        </w:rPr>
        <w:t>f</w:t>
      </w:r>
      <w:r w:rsidRPr="00FE3BE6">
        <w:rPr>
          <w:iCs/>
          <w:sz w:val="24"/>
          <w:szCs w:val="24"/>
        </w:rPr>
        <w:t>igura 13</w:t>
      </w:r>
      <w:r w:rsidR="00E8682A" w:rsidRPr="00FE3BE6">
        <w:rPr>
          <w:iCs/>
          <w:sz w:val="24"/>
          <w:szCs w:val="24"/>
        </w:rPr>
        <w:t xml:space="preserve">. Com base nesta avaliação, </w:t>
      </w:r>
      <w:r w:rsidRPr="00FE3BE6">
        <w:rPr>
          <w:iCs/>
          <w:sz w:val="24"/>
          <w:szCs w:val="24"/>
        </w:rPr>
        <w:t>e</w:t>
      </w:r>
      <w:r w:rsidR="00E8682A" w:rsidRPr="00FE3BE6">
        <w:rPr>
          <w:iCs/>
          <w:sz w:val="24"/>
          <w:szCs w:val="24"/>
        </w:rPr>
        <w:t xml:space="preserve"> com base nessa análise foi</w:t>
      </w:r>
      <w:r w:rsidRPr="00FE3BE6">
        <w:rPr>
          <w:iCs/>
          <w:sz w:val="24"/>
          <w:szCs w:val="24"/>
        </w:rPr>
        <w:t xml:space="preserve"> sugerido ações para </w:t>
      </w:r>
      <w:r w:rsidR="00E8682A" w:rsidRPr="00FE3BE6">
        <w:rPr>
          <w:iCs/>
          <w:sz w:val="24"/>
          <w:szCs w:val="24"/>
        </w:rPr>
        <w:t>melhorar o processo</w:t>
      </w:r>
      <w:r w:rsidRPr="00FE3BE6">
        <w:rPr>
          <w:iCs/>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57DDEEC3" w14:textId="77777777" w:rsidTr="0015532C">
        <w:tc>
          <w:tcPr>
            <w:tcW w:w="9060" w:type="dxa"/>
          </w:tcPr>
          <w:p w14:paraId="1A660BC3" w14:textId="77777777" w:rsidR="00194BD8" w:rsidRPr="00FE3BE6" w:rsidRDefault="00194BD8" w:rsidP="00970297">
            <w:pPr>
              <w:spacing w:line="276" w:lineRule="auto"/>
              <w:rPr>
                <w:bCs/>
                <w:sz w:val="24"/>
                <w:szCs w:val="24"/>
              </w:rPr>
            </w:pPr>
            <w:r w:rsidRPr="00FE3BE6">
              <w:rPr>
                <w:bCs/>
                <w:noProof/>
                <w:sz w:val="24"/>
                <w:szCs w:val="24"/>
              </w:rPr>
              <w:drawing>
                <wp:inline distT="0" distB="0" distL="0" distR="0" wp14:anchorId="0F2EEDD5" wp14:editId="642D3AB6">
                  <wp:extent cx="3641464" cy="1712772"/>
                  <wp:effectExtent l="0" t="0" r="0" b="1905"/>
                  <wp:docPr id="832759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460" name="Imagem 1" descr="Interface gráfica do usuário, Texto, Aplicativo, Email&#10;&#10;Descrição gerada automaticamente"/>
                          <pic:cNvPicPr/>
                        </pic:nvPicPr>
                        <pic:blipFill>
                          <a:blip r:embed="rId45"/>
                          <a:stretch>
                            <a:fillRect/>
                          </a:stretch>
                        </pic:blipFill>
                        <pic:spPr>
                          <a:xfrm>
                            <a:off x="0" y="0"/>
                            <a:ext cx="3863782" cy="1817340"/>
                          </a:xfrm>
                          <a:prstGeom prst="rect">
                            <a:avLst/>
                          </a:prstGeom>
                        </pic:spPr>
                      </pic:pic>
                    </a:graphicData>
                  </a:graphic>
                </wp:inline>
              </w:drawing>
            </w:r>
          </w:p>
        </w:tc>
      </w:tr>
      <w:tr w:rsidR="00194BD8" w:rsidRPr="00FE3BE6" w14:paraId="44D38596" w14:textId="77777777" w:rsidTr="0015532C">
        <w:tc>
          <w:tcPr>
            <w:tcW w:w="9060" w:type="dxa"/>
          </w:tcPr>
          <w:p w14:paraId="781D8E25" w14:textId="77777777" w:rsidR="00194BD8" w:rsidRPr="00FE3BE6" w:rsidRDefault="00194BD8" w:rsidP="00970297">
            <w:pPr>
              <w:spacing w:line="276" w:lineRule="auto"/>
              <w:rPr>
                <w:iCs/>
                <w:sz w:val="24"/>
                <w:szCs w:val="24"/>
              </w:rPr>
            </w:pPr>
            <w:r w:rsidRPr="00FE3BE6">
              <w:rPr>
                <w:iCs/>
                <w:sz w:val="24"/>
                <w:szCs w:val="24"/>
              </w:rPr>
              <w:t xml:space="preserve">Figura 13. Ishikawa: Análise possíveis causas </w:t>
            </w:r>
          </w:p>
          <w:p w14:paraId="20E3237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1B895AD" w14:textId="77777777" w:rsidR="00194BD8" w:rsidRPr="00FE3BE6" w:rsidRDefault="00194BD8" w:rsidP="00970297">
      <w:pPr>
        <w:ind w:left="1224"/>
        <w:rPr>
          <w:b/>
          <w:sz w:val="24"/>
          <w:szCs w:val="24"/>
        </w:rPr>
      </w:pPr>
    </w:p>
    <w:p w14:paraId="2152BA95" w14:textId="77777777" w:rsidR="00194BD8" w:rsidRPr="00FE3BE6" w:rsidRDefault="00194BD8" w:rsidP="00970297">
      <w:pPr>
        <w:ind w:firstLine="360"/>
        <w:rPr>
          <w:b/>
          <w:sz w:val="24"/>
          <w:szCs w:val="24"/>
        </w:rPr>
      </w:pPr>
      <w:r w:rsidRPr="00FE3BE6">
        <w:rPr>
          <w:b/>
          <w:sz w:val="24"/>
          <w:szCs w:val="24"/>
        </w:rPr>
        <w:t>Definição da tecnologia IoT</w:t>
      </w:r>
    </w:p>
    <w:p w14:paraId="7DCCAA76" w14:textId="77777777" w:rsidR="00194BD8" w:rsidRPr="00FE3BE6" w:rsidRDefault="00194BD8" w:rsidP="00970297">
      <w:pPr>
        <w:pStyle w:val="PargrafodaLista"/>
        <w:ind w:left="792"/>
        <w:rPr>
          <w:b/>
          <w:sz w:val="24"/>
          <w:szCs w:val="24"/>
        </w:rPr>
      </w:pPr>
    </w:p>
    <w:p w14:paraId="2FB47AE3" w14:textId="6810927E" w:rsidR="00194BD8" w:rsidRPr="00FE3BE6" w:rsidRDefault="00194BD8" w:rsidP="00970297">
      <w:pPr>
        <w:ind w:firstLine="360"/>
        <w:rPr>
          <w:iCs/>
          <w:sz w:val="24"/>
          <w:szCs w:val="24"/>
        </w:rPr>
      </w:pPr>
      <w:r w:rsidRPr="00FE3BE6">
        <w:rPr>
          <w:iCs/>
          <w:sz w:val="24"/>
          <w:szCs w:val="24"/>
        </w:rPr>
        <w:t xml:space="preserve">Consequentemente, uma proposta de solução foi requerida, e esquematizada na </w:t>
      </w:r>
      <w:r w:rsidR="001E6253">
        <w:rPr>
          <w:iCs/>
          <w:sz w:val="24"/>
          <w:szCs w:val="24"/>
        </w:rPr>
        <w:t>f</w:t>
      </w:r>
      <w:r w:rsidRPr="00FE3BE6">
        <w:rPr>
          <w:iCs/>
          <w:sz w:val="24"/>
          <w:szCs w:val="24"/>
        </w:rPr>
        <w:t xml:space="preserve">igura 14, com sendo um aprimoramento no processo de monitoramento, a fim de estruturar uma análise robusta, com uso de tecnologia de sensoriamento online e métodos estatísticos e suporte decisório mais sólido.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26778D6D" w14:textId="77777777" w:rsidTr="0015532C">
        <w:trPr>
          <w:trHeight w:val="1701"/>
        </w:trPr>
        <w:tc>
          <w:tcPr>
            <w:tcW w:w="9060" w:type="dxa"/>
          </w:tcPr>
          <w:p w14:paraId="39DB206B" w14:textId="77777777" w:rsidR="00194BD8" w:rsidRPr="00FE3BE6" w:rsidRDefault="00194BD8" w:rsidP="00970297">
            <w:pPr>
              <w:pStyle w:val="PargrafodaLista"/>
              <w:spacing w:line="276" w:lineRule="auto"/>
              <w:ind w:left="0"/>
              <w:rPr>
                <w:bCs/>
                <w:sz w:val="24"/>
                <w:szCs w:val="24"/>
              </w:rPr>
            </w:pPr>
            <w:r w:rsidRPr="00FE3BE6">
              <w:rPr>
                <w:bCs/>
                <w:noProof/>
                <w:sz w:val="24"/>
                <w:szCs w:val="24"/>
              </w:rPr>
              <w:lastRenderedPageBreak/>
              <w:drawing>
                <wp:inline distT="0" distB="0" distL="0" distR="0" wp14:anchorId="7E7CD4A8" wp14:editId="4B9FAD35">
                  <wp:extent cx="2899186" cy="1314889"/>
                  <wp:effectExtent l="0" t="0" r="0" b="0"/>
                  <wp:docPr id="14660453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5313" name="Imagem 1" descr="Diagrama&#10;&#10;Descrição gerada automaticamente"/>
                          <pic:cNvPicPr/>
                        </pic:nvPicPr>
                        <pic:blipFill rotWithShape="1">
                          <a:blip r:embed="rId46"/>
                          <a:srcRect/>
                          <a:stretch/>
                        </pic:blipFill>
                        <pic:spPr bwMode="auto">
                          <a:xfrm>
                            <a:off x="0" y="0"/>
                            <a:ext cx="3178996" cy="1441793"/>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FE3BE6" w14:paraId="1043C627" w14:textId="77777777" w:rsidTr="0015532C">
        <w:tc>
          <w:tcPr>
            <w:tcW w:w="9060" w:type="dxa"/>
          </w:tcPr>
          <w:p w14:paraId="53795F4B" w14:textId="5138B1C5" w:rsidR="00194BD8" w:rsidRPr="00FE3BE6" w:rsidRDefault="00194BD8" w:rsidP="00970297">
            <w:pPr>
              <w:spacing w:line="276" w:lineRule="auto"/>
              <w:rPr>
                <w:iCs/>
                <w:sz w:val="24"/>
                <w:szCs w:val="24"/>
              </w:rPr>
            </w:pPr>
            <w:r w:rsidRPr="00FE3BE6">
              <w:rPr>
                <w:iCs/>
                <w:sz w:val="24"/>
                <w:szCs w:val="24"/>
              </w:rPr>
              <w:t xml:space="preserve">Figura 14. Online Data </w:t>
            </w:r>
            <w:proofErr w:type="spellStart"/>
            <w:r w:rsidRPr="00FE3BE6">
              <w:rPr>
                <w:iCs/>
                <w:sz w:val="24"/>
                <w:szCs w:val="24"/>
              </w:rPr>
              <w:t>Collect</w:t>
            </w:r>
            <w:proofErr w:type="spellEnd"/>
            <w:r w:rsidRPr="00FE3BE6">
              <w:rPr>
                <w:iCs/>
                <w:sz w:val="24"/>
                <w:szCs w:val="24"/>
              </w:rPr>
              <w:t xml:space="preserve"> </w:t>
            </w:r>
          </w:p>
          <w:p w14:paraId="7249B222"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13158D21" w14:textId="77777777" w:rsidR="00194BD8" w:rsidRPr="00FE3BE6" w:rsidRDefault="00194BD8" w:rsidP="00970297">
      <w:pPr>
        <w:pStyle w:val="PargrafodaLista"/>
        <w:ind w:left="426"/>
        <w:rPr>
          <w:b/>
          <w:sz w:val="24"/>
          <w:szCs w:val="24"/>
        </w:rPr>
      </w:pPr>
    </w:p>
    <w:p w14:paraId="5521F88B" w14:textId="427C7D00" w:rsidR="00194BD8" w:rsidRPr="00FE3BE6" w:rsidRDefault="00781585" w:rsidP="00970297">
      <w:pPr>
        <w:ind w:firstLine="360"/>
        <w:rPr>
          <w:iCs/>
          <w:sz w:val="24"/>
          <w:szCs w:val="24"/>
        </w:rPr>
      </w:pPr>
      <w:r w:rsidRPr="00FE3BE6">
        <w:rPr>
          <w:iCs/>
          <w:sz w:val="24"/>
          <w:szCs w:val="24"/>
        </w:rPr>
        <w:t>Já o</w:t>
      </w:r>
      <w:r w:rsidR="00194BD8" w:rsidRPr="00FE3BE6">
        <w:rPr>
          <w:iCs/>
          <w:sz w:val="24"/>
          <w:szCs w:val="24"/>
        </w:rPr>
        <w:t xml:space="preserve"> equipamento/modelo definido para o piloto deste estudo em campo, foi a </w:t>
      </w:r>
      <w:r w:rsidR="0052378E">
        <w:rPr>
          <w:iCs/>
          <w:sz w:val="24"/>
          <w:szCs w:val="24"/>
        </w:rPr>
        <w:t>e</w:t>
      </w:r>
      <w:r w:rsidR="00194BD8" w:rsidRPr="00FE3BE6">
        <w:rPr>
          <w:iCs/>
          <w:sz w:val="24"/>
          <w:szCs w:val="24"/>
        </w:rPr>
        <w:t xml:space="preserve">scavadeira </w:t>
      </w:r>
      <w:r w:rsidR="0052378E">
        <w:rPr>
          <w:iCs/>
          <w:sz w:val="24"/>
          <w:szCs w:val="24"/>
        </w:rPr>
        <w:t>h</w:t>
      </w:r>
      <w:r w:rsidR="00194BD8" w:rsidRPr="00FE3BE6">
        <w:rPr>
          <w:iCs/>
          <w:sz w:val="24"/>
          <w:szCs w:val="24"/>
        </w:rPr>
        <w:t>idráulica Caterpillar</w:t>
      </w:r>
      <w:r w:rsidR="0052378E">
        <w:rPr>
          <w:iCs/>
          <w:sz w:val="24"/>
          <w:szCs w:val="24"/>
        </w:rPr>
        <w:t xml:space="preserve"> modelo</w:t>
      </w:r>
      <w:r w:rsidR="00194BD8" w:rsidRPr="00FE3BE6">
        <w:rPr>
          <w:iCs/>
          <w:sz w:val="24"/>
          <w:szCs w:val="24"/>
        </w:rPr>
        <w:t xml:space="preserve"> 395</w:t>
      </w:r>
      <w:r w:rsidR="0052378E">
        <w:rPr>
          <w:iCs/>
          <w:sz w:val="24"/>
          <w:szCs w:val="24"/>
        </w:rPr>
        <w:t>,</w:t>
      </w:r>
      <w:r w:rsidR="00194BD8" w:rsidRPr="00FE3BE6">
        <w:rPr>
          <w:iCs/>
          <w:sz w:val="24"/>
          <w:szCs w:val="24"/>
        </w:rPr>
        <w:t xml:space="preserve"> primeiramente</w:t>
      </w:r>
      <w:r w:rsidR="0052378E">
        <w:rPr>
          <w:iCs/>
          <w:sz w:val="24"/>
          <w:szCs w:val="24"/>
        </w:rPr>
        <w:t xml:space="preserve"> essa decisão foi com base no fato de que este modelo</w:t>
      </w:r>
      <w:r w:rsidR="00194BD8" w:rsidRPr="00FE3BE6">
        <w:rPr>
          <w:iCs/>
          <w:sz w:val="24"/>
          <w:szCs w:val="24"/>
        </w:rPr>
        <w:t xml:space="preserve"> de ativo </w:t>
      </w:r>
      <w:r w:rsidR="0052378E">
        <w:rPr>
          <w:iCs/>
          <w:sz w:val="24"/>
          <w:szCs w:val="24"/>
        </w:rPr>
        <w:t xml:space="preserve">foi o mesmo </w:t>
      </w:r>
      <w:r w:rsidR="00194BD8" w:rsidRPr="00FE3BE6">
        <w:rPr>
          <w:iCs/>
          <w:sz w:val="24"/>
          <w:szCs w:val="24"/>
        </w:rPr>
        <w:t>utilizado no primeiro trabalho, utilizando a câmera termográfica apesentado na introdução desse estudo, segundo pela quantidade de ativos deste modelo em campo e terceiro pela sua criticidade para a produção nos clientes.</w:t>
      </w:r>
    </w:p>
    <w:p w14:paraId="6894B26E" w14:textId="0BB278C5" w:rsidR="00194BD8" w:rsidRPr="00FE3BE6" w:rsidRDefault="00194BD8" w:rsidP="00970297">
      <w:pPr>
        <w:ind w:firstLine="360"/>
        <w:rPr>
          <w:iCs/>
          <w:sz w:val="24"/>
          <w:szCs w:val="24"/>
        </w:rPr>
      </w:pPr>
      <w:r w:rsidRPr="00FE3BE6">
        <w:rPr>
          <w:iCs/>
          <w:sz w:val="24"/>
          <w:szCs w:val="24"/>
        </w:rPr>
        <w:t xml:space="preserve">Na </w:t>
      </w:r>
      <w:r w:rsidR="001E6253">
        <w:rPr>
          <w:iCs/>
          <w:sz w:val="24"/>
          <w:szCs w:val="24"/>
        </w:rPr>
        <w:t>f</w:t>
      </w:r>
      <w:r w:rsidRPr="00FE3BE6">
        <w:rPr>
          <w:iCs/>
          <w:sz w:val="24"/>
          <w:szCs w:val="24"/>
        </w:rPr>
        <w:t>igura 15 temos a escavadeira Caterpillar 395 e os componentes definidos para monitoramento online.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07"/>
      </w:tblGrid>
      <w:tr w:rsidR="00AF5BF3" w:rsidRPr="00FE3BE6" w14:paraId="10E5E0A2" w14:textId="6BB35592" w:rsidTr="0029589F">
        <w:tc>
          <w:tcPr>
            <w:tcW w:w="4253" w:type="dxa"/>
          </w:tcPr>
          <w:p w14:paraId="06A8B2F4" w14:textId="77777777" w:rsidR="00AF5BF3" w:rsidRPr="00FE3BE6" w:rsidRDefault="00AF5BF3" w:rsidP="00970297">
            <w:pPr>
              <w:pStyle w:val="PargrafodaLista"/>
              <w:spacing w:line="276" w:lineRule="auto"/>
              <w:ind w:left="0"/>
              <w:rPr>
                <w:bCs/>
                <w:sz w:val="24"/>
                <w:szCs w:val="24"/>
              </w:rPr>
            </w:pPr>
            <w:r w:rsidRPr="00FE3BE6">
              <w:rPr>
                <w:bCs/>
                <w:noProof/>
                <w:sz w:val="24"/>
                <w:szCs w:val="24"/>
              </w:rPr>
              <w:drawing>
                <wp:inline distT="0" distB="0" distL="0" distR="0" wp14:anchorId="476219F5" wp14:editId="6BBC8FE7">
                  <wp:extent cx="2159540" cy="1623705"/>
                  <wp:effectExtent l="0" t="0" r="0" b="0"/>
                  <wp:docPr id="431256399" name="Imagem 1" descr="Grupo de música no palco com instrumentos musicais e microfon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399" name="Imagem 1" descr="Grupo de música no palco com instrumentos musicais e microfones&#10;&#10;Descrição gerada automaticamente com confiança baixa"/>
                          <pic:cNvPicPr/>
                        </pic:nvPicPr>
                        <pic:blipFill rotWithShape="1">
                          <a:blip r:embed="rId47"/>
                          <a:srcRect l="7017" r="7649" b="1215"/>
                          <a:stretch/>
                        </pic:blipFill>
                        <pic:spPr bwMode="auto">
                          <a:xfrm>
                            <a:off x="0" y="0"/>
                            <a:ext cx="2395764" cy="1801316"/>
                          </a:xfrm>
                          <a:prstGeom prst="rect">
                            <a:avLst/>
                          </a:prstGeom>
                          <a:ln>
                            <a:noFill/>
                          </a:ln>
                          <a:extLst>
                            <a:ext uri="{53640926-AAD7-44D8-BBD7-CCE9431645EC}">
                              <a14:shadowObscured xmlns:a14="http://schemas.microsoft.com/office/drawing/2010/main"/>
                            </a:ext>
                          </a:extLst>
                        </pic:spPr>
                      </pic:pic>
                    </a:graphicData>
                  </a:graphic>
                </wp:inline>
              </w:drawing>
            </w:r>
          </w:p>
        </w:tc>
        <w:tc>
          <w:tcPr>
            <w:tcW w:w="4807" w:type="dxa"/>
          </w:tcPr>
          <w:p w14:paraId="59E6A744" w14:textId="201BFAA6" w:rsidR="00AF5BF3" w:rsidRPr="00FE3BE6" w:rsidRDefault="00B564F3" w:rsidP="00970297">
            <w:pPr>
              <w:pStyle w:val="PargrafodaLista"/>
              <w:spacing w:line="276" w:lineRule="auto"/>
              <w:ind w:left="0"/>
              <w:rPr>
                <w:bCs/>
                <w:noProof/>
                <w:sz w:val="24"/>
                <w:szCs w:val="24"/>
              </w:rPr>
            </w:pPr>
            <w:r w:rsidRPr="00FE3BE6">
              <w:rPr>
                <w:bCs/>
                <w:noProof/>
                <w:sz w:val="24"/>
                <w:szCs w:val="24"/>
              </w:rPr>
              <w:drawing>
                <wp:inline distT="0" distB="0" distL="0" distR="0" wp14:anchorId="6C6B755D" wp14:editId="1273ACBE">
                  <wp:extent cx="1584927" cy="1556426"/>
                  <wp:effectExtent l="0" t="0" r="0" b="5715"/>
                  <wp:docPr id="195544504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5048" name="Imagem 8" descr="Texto&#10;&#10;Descrição gerada automa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53" t="4943" r="6330" b="2803"/>
                          <a:stretch/>
                        </pic:blipFill>
                        <pic:spPr bwMode="auto">
                          <a:xfrm>
                            <a:off x="0" y="0"/>
                            <a:ext cx="1750389" cy="1718912"/>
                          </a:xfrm>
                          <a:prstGeom prst="rect">
                            <a:avLst/>
                          </a:prstGeom>
                          <a:noFill/>
                          <a:ln w="3175">
                            <a:noFill/>
                          </a:ln>
                          <a:extLst>
                            <a:ext uri="{53640926-AAD7-44D8-BBD7-CCE9431645EC}">
                              <a14:shadowObscured xmlns:a14="http://schemas.microsoft.com/office/drawing/2010/main"/>
                            </a:ext>
                          </a:extLst>
                        </pic:spPr>
                      </pic:pic>
                    </a:graphicData>
                  </a:graphic>
                </wp:inline>
              </w:drawing>
            </w:r>
          </w:p>
        </w:tc>
      </w:tr>
      <w:tr w:rsidR="00AF5BF3" w:rsidRPr="00FE3BE6" w14:paraId="25C3EDB1" w14:textId="00ABC4D5" w:rsidTr="0029589F">
        <w:tc>
          <w:tcPr>
            <w:tcW w:w="4253" w:type="dxa"/>
          </w:tcPr>
          <w:p w14:paraId="5DE75DD9" w14:textId="5250626F" w:rsidR="00AF5BF3" w:rsidRPr="00FE3BE6" w:rsidRDefault="00AF5BF3" w:rsidP="00970297">
            <w:pPr>
              <w:spacing w:line="276" w:lineRule="auto"/>
              <w:jc w:val="left"/>
              <w:rPr>
                <w:iCs/>
                <w:sz w:val="24"/>
                <w:szCs w:val="24"/>
              </w:rPr>
            </w:pPr>
            <w:r w:rsidRPr="00FE3BE6">
              <w:rPr>
                <w:iCs/>
                <w:sz w:val="24"/>
                <w:szCs w:val="24"/>
              </w:rPr>
              <w:t xml:space="preserve">Figura 15. </w:t>
            </w:r>
            <w:r w:rsidR="0029589F">
              <w:rPr>
                <w:iCs/>
                <w:sz w:val="24"/>
                <w:szCs w:val="24"/>
              </w:rPr>
              <w:t>C</w:t>
            </w:r>
            <w:r w:rsidRPr="00FE3BE6">
              <w:rPr>
                <w:iCs/>
                <w:sz w:val="24"/>
                <w:szCs w:val="24"/>
              </w:rPr>
              <w:t xml:space="preserve">omponentes monitorados </w:t>
            </w:r>
          </w:p>
          <w:p w14:paraId="1008341D" w14:textId="77777777" w:rsidR="00AF5BF3" w:rsidRPr="00FE3BE6" w:rsidRDefault="00AF5BF3" w:rsidP="00970297">
            <w:pPr>
              <w:spacing w:line="276" w:lineRule="auto"/>
              <w:jc w:val="left"/>
              <w:rPr>
                <w:iCs/>
                <w:sz w:val="24"/>
                <w:szCs w:val="24"/>
              </w:rPr>
            </w:pPr>
            <w:r w:rsidRPr="00FE3BE6">
              <w:rPr>
                <w:iCs/>
                <w:sz w:val="24"/>
                <w:szCs w:val="24"/>
              </w:rPr>
              <w:t>Fonte: Próprio autor</w:t>
            </w:r>
          </w:p>
        </w:tc>
        <w:tc>
          <w:tcPr>
            <w:tcW w:w="4807" w:type="dxa"/>
          </w:tcPr>
          <w:p w14:paraId="575497EB" w14:textId="523FAE7D" w:rsidR="00B564F3" w:rsidRPr="00FE3BE6" w:rsidRDefault="00B564F3" w:rsidP="00970297">
            <w:pPr>
              <w:spacing w:line="276" w:lineRule="auto"/>
              <w:jc w:val="left"/>
              <w:rPr>
                <w:iCs/>
                <w:sz w:val="24"/>
                <w:szCs w:val="24"/>
              </w:rPr>
            </w:pPr>
            <w:r w:rsidRPr="00FE3BE6">
              <w:rPr>
                <w:iCs/>
                <w:sz w:val="24"/>
                <w:szCs w:val="24"/>
              </w:rPr>
              <w:t xml:space="preserve">Figura 16. Estrutura de </w:t>
            </w:r>
            <w:r w:rsidR="0029589F">
              <w:rPr>
                <w:iCs/>
                <w:sz w:val="24"/>
                <w:szCs w:val="24"/>
              </w:rPr>
              <w:t>c</w:t>
            </w:r>
            <w:r w:rsidRPr="00FE3BE6">
              <w:rPr>
                <w:iCs/>
                <w:sz w:val="24"/>
                <w:szCs w:val="24"/>
              </w:rPr>
              <w:t xml:space="preserve">omponentes </w:t>
            </w:r>
          </w:p>
          <w:p w14:paraId="58AACCC9" w14:textId="08A027D5" w:rsidR="00AF5BF3" w:rsidRPr="00FE3BE6" w:rsidRDefault="00B564F3" w:rsidP="00970297">
            <w:pPr>
              <w:spacing w:line="276" w:lineRule="auto"/>
              <w:jc w:val="left"/>
              <w:rPr>
                <w:iCs/>
                <w:sz w:val="24"/>
                <w:szCs w:val="24"/>
              </w:rPr>
            </w:pPr>
            <w:r w:rsidRPr="00FE3BE6">
              <w:rPr>
                <w:iCs/>
                <w:sz w:val="24"/>
                <w:szCs w:val="24"/>
              </w:rPr>
              <w:t>Fonte: Próprio autor</w:t>
            </w:r>
          </w:p>
        </w:tc>
      </w:tr>
    </w:tbl>
    <w:p w14:paraId="10976737" w14:textId="77777777" w:rsidR="0029589F" w:rsidRDefault="0029589F" w:rsidP="00970297">
      <w:pPr>
        <w:pStyle w:val="PargrafodaLista"/>
        <w:ind w:left="0"/>
        <w:rPr>
          <w:iCs/>
          <w:sz w:val="24"/>
          <w:szCs w:val="24"/>
        </w:rPr>
      </w:pPr>
    </w:p>
    <w:p w14:paraId="688258C5" w14:textId="4AA2A037" w:rsidR="00194BD8" w:rsidRPr="0029589F" w:rsidRDefault="0029589F" w:rsidP="00970297">
      <w:pPr>
        <w:pStyle w:val="PargrafodaLista"/>
        <w:ind w:left="0"/>
        <w:rPr>
          <w:bCs/>
          <w:i/>
          <w:sz w:val="24"/>
          <w:szCs w:val="24"/>
          <w:u w:val="single"/>
        </w:rPr>
      </w:pPr>
      <w:r w:rsidRPr="0029589F">
        <w:rPr>
          <w:i/>
          <w:sz w:val="24"/>
          <w:szCs w:val="24"/>
          <w:u w:val="single"/>
        </w:rPr>
        <w:t xml:space="preserve">Nota: </w:t>
      </w:r>
      <w:r w:rsidR="00B564F3" w:rsidRPr="0029589F">
        <w:rPr>
          <w:i/>
          <w:sz w:val="24"/>
          <w:szCs w:val="24"/>
          <w:u w:val="single"/>
        </w:rPr>
        <w:t>Em verde, o componente definido para análise neste estudo</w:t>
      </w:r>
    </w:p>
    <w:p w14:paraId="6F71DE04" w14:textId="77777777" w:rsidR="00B564F3" w:rsidRPr="00FE3BE6" w:rsidRDefault="00B564F3" w:rsidP="00970297">
      <w:pPr>
        <w:pStyle w:val="PargrafodaLista"/>
        <w:ind w:left="0" w:firstLine="426"/>
        <w:rPr>
          <w:bCs/>
          <w:sz w:val="24"/>
          <w:szCs w:val="24"/>
        </w:rPr>
      </w:pPr>
    </w:p>
    <w:p w14:paraId="6B94639E" w14:textId="2FCC7019" w:rsidR="00194BD8" w:rsidRPr="00FE3BE6" w:rsidRDefault="00194BD8" w:rsidP="00970297">
      <w:pPr>
        <w:pStyle w:val="PargrafodaLista"/>
        <w:ind w:left="0" w:firstLine="426"/>
        <w:rPr>
          <w:bCs/>
          <w:sz w:val="24"/>
          <w:szCs w:val="24"/>
        </w:rPr>
      </w:pPr>
      <w:r w:rsidRPr="00FE3BE6">
        <w:rPr>
          <w:bCs/>
          <w:sz w:val="24"/>
          <w:szCs w:val="24"/>
        </w:rPr>
        <w:t>Já para gerenciamento dos parâmetros, foi definido uma estrutura de Sistema/Componentes conforme apresentado na</w:t>
      </w:r>
      <w:r w:rsidRPr="00FE3BE6">
        <w:rPr>
          <w:sz w:val="24"/>
          <w:szCs w:val="24"/>
        </w:rPr>
        <w:t xml:space="preserve"> </w:t>
      </w:r>
      <w:r w:rsidR="001E6253">
        <w:rPr>
          <w:sz w:val="24"/>
          <w:szCs w:val="24"/>
        </w:rPr>
        <w:t>f</w:t>
      </w:r>
      <w:r w:rsidRPr="00FE3BE6">
        <w:rPr>
          <w:sz w:val="24"/>
          <w:szCs w:val="24"/>
        </w:rPr>
        <w:t>igura 16.</w:t>
      </w:r>
    </w:p>
    <w:p w14:paraId="39788E08" w14:textId="77777777" w:rsidR="00194BD8" w:rsidRPr="00FE3BE6" w:rsidRDefault="00194BD8" w:rsidP="00970297">
      <w:pPr>
        <w:rPr>
          <w:bCs/>
          <w:sz w:val="24"/>
          <w:szCs w:val="24"/>
        </w:rPr>
      </w:pPr>
    </w:p>
    <w:p w14:paraId="60EDA0DF" w14:textId="617728DE" w:rsidR="00194BD8" w:rsidRPr="00FE3BE6" w:rsidRDefault="00F71806" w:rsidP="00970297">
      <w:pPr>
        <w:ind w:firstLine="426"/>
        <w:rPr>
          <w:b/>
          <w:sz w:val="24"/>
          <w:szCs w:val="24"/>
        </w:rPr>
      </w:pPr>
      <w:r w:rsidRPr="00FE3BE6">
        <w:rPr>
          <w:b/>
          <w:sz w:val="24"/>
          <w:szCs w:val="24"/>
        </w:rPr>
        <w:t>Componentes/Pontos de Instalação e Coleta</w:t>
      </w:r>
    </w:p>
    <w:p w14:paraId="17416E4B" w14:textId="77777777" w:rsidR="00194BD8" w:rsidRPr="00FE3BE6" w:rsidRDefault="00194BD8" w:rsidP="00970297">
      <w:pPr>
        <w:pStyle w:val="PargrafodaLista"/>
        <w:ind w:left="792"/>
        <w:rPr>
          <w:b/>
          <w:sz w:val="24"/>
          <w:szCs w:val="24"/>
        </w:rPr>
      </w:pPr>
    </w:p>
    <w:p w14:paraId="44310092" w14:textId="3717CA3B" w:rsidR="00194BD8" w:rsidRPr="00FE3BE6" w:rsidRDefault="00194BD8" w:rsidP="00970297">
      <w:pPr>
        <w:pStyle w:val="PargrafodaLista"/>
        <w:ind w:left="0" w:firstLine="426"/>
        <w:rPr>
          <w:bCs/>
          <w:sz w:val="24"/>
          <w:szCs w:val="24"/>
        </w:rPr>
      </w:pPr>
      <w:r w:rsidRPr="00FE3BE6">
        <w:rPr>
          <w:bCs/>
          <w:sz w:val="24"/>
          <w:szCs w:val="24"/>
        </w:rPr>
        <w:t xml:space="preserve">Para a análise e apresentação dos resultados, foi utilizando alguns modelos de análise estatística de series temporais, com foco nos dados coletados para os componentes Bomba Principal P1 e </w:t>
      </w:r>
      <w:r w:rsidR="00533272" w:rsidRPr="00FE3BE6">
        <w:rPr>
          <w:bCs/>
          <w:sz w:val="24"/>
          <w:szCs w:val="24"/>
        </w:rPr>
        <w:t xml:space="preserve">Bomba Principal </w:t>
      </w:r>
      <w:r w:rsidRPr="00FE3BE6">
        <w:rPr>
          <w:bCs/>
          <w:sz w:val="24"/>
          <w:szCs w:val="24"/>
        </w:rPr>
        <w:t xml:space="preserve">P2, como apresenta a </w:t>
      </w:r>
      <w:r w:rsidR="001E6253">
        <w:rPr>
          <w:bCs/>
          <w:sz w:val="24"/>
          <w:szCs w:val="24"/>
        </w:rPr>
        <w:t>f</w:t>
      </w:r>
      <w:r w:rsidRPr="00FE3BE6">
        <w:rPr>
          <w:bCs/>
          <w:sz w:val="24"/>
          <w:szCs w:val="24"/>
        </w:rPr>
        <w:t>igura 17 a seguir, tanto por ser o componente mais crítico para o funcionamento do ativo pelo custo, impacto na disponibilidade física e por causar um dado consequentes alto quando em uma parada não programada.</w:t>
      </w:r>
    </w:p>
    <w:p w14:paraId="26EFCC43" w14:textId="77777777" w:rsidR="00194BD8" w:rsidRPr="00FE3BE6" w:rsidRDefault="00194BD8" w:rsidP="00970297">
      <w:pPr>
        <w:pStyle w:val="PargrafodaLista"/>
        <w:ind w:left="0" w:firstLine="426"/>
        <w:rPr>
          <w:bCs/>
          <w:sz w:val="24"/>
          <w:szCs w:val="24"/>
        </w:rPr>
      </w:pPr>
      <w:r w:rsidRPr="00FE3BE6">
        <w:rPr>
          <w:bCs/>
          <w:sz w:val="24"/>
          <w:szCs w:val="24"/>
        </w:rPr>
        <w:lastRenderedPageBreak/>
        <w:t>Os dados de temperatura e vibração da bomba principal foram separados e tratados conforme apresentado a seguir, para posteriormente, ser elaborada a abordagem de Machine Learning mais apropriada.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27B55B2B" w14:textId="77777777" w:rsidTr="0015532C">
        <w:tc>
          <w:tcPr>
            <w:tcW w:w="9060" w:type="dxa"/>
          </w:tcPr>
          <w:p w14:paraId="587BFD68" w14:textId="77777777" w:rsidR="00194BD8" w:rsidRPr="00FE3BE6" w:rsidRDefault="00194BD8" w:rsidP="00970297">
            <w:pPr>
              <w:pStyle w:val="PargrafodaLista"/>
              <w:spacing w:line="276" w:lineRule="auto"/>
              <w:ind w:left="0"/>
              <w:rPr>
                <w:bCs/>
                <w:sz w:val="24"/>
                <w:szCs w:val="24"/>
              </w:rPr>
            </w:pPr>
            <w:r w:rsidRPr="00FE3BE6">
              <w:rPr>
                <w:bCs/>
                <w:noProof/>
                <w:sz w:val="24"/>
                <w:szCs w:val="24"/>
              </w:rPr>
              <w:drawing>
                <wp:inline distT="0" distB="0" distL="0" distR="0" wp14:anchorId="1CC2AB0D" wp14:editId="36755A7B">
                  <wp:extent cx="2010383" cy="1408578"/>
                  <wp:effectExtent l="0" t="0" r="9525" b="1270"/>
                  <wp:docPr id="1572132941"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2941" name="Imagem 1" descr="Diagrama&#10;&#10;Descrição gerada automaticamente com confiança média"/>
                          <pic:cNvPicPr/>
                        </pic:nvPicPr>
                        <pic:blipFill>
                          <a:blip r:embed="rId49"/>
                          <a:stretch>
                            <a:fillRect/>
                          </a:stretch>
                        </pic:blipFill>
                        <pic:spPr>
                          <a:xfrm>
                            <a:off x="0" y="0"/>
                            <a:ext cx="2204410" cy="1544523"/>
                          </a:xfrm>
                          <a:prstGeom prst="rect">
                            <a:avLst/>
                          </a:prstGeom>
                        </pic:spPr>
                      </pic:pic>
                    </a:graphicData>
                  </a:graphic>
                </wp:inline>
              </w:drawing>
            </w:r>
          </w:p>
        </w:tc>
      </w:tr>
      <w:tr w:rsidR="00194BD8" w:rsidRPr="00FE3BE6" w14:paraId="3923D5AD" w14:textId="77777777" w:rsidTr="0015532C">
        <w:tc>
          <w:tcPr>
            <w:tcW w:w="9060" w:type="dxa"/>
          </w:tcPr>
          <w:p w14:paraId="73775909" w14:textId="77777777" w:rsidR="00194BD8" w:rsidRPr="00FE3BE6" w:rsidRDefault="00194BD8" w:rsidP="00970297">
            <w:pPr>
              <w:spacing w:line="276" w:lineRule="auto"/>
              <w:rPr>
                <w:iCs/>
                <w:sz w:val="24"/>
                <w:szCs w:val="24"/>
              </w:rPr>
            </w:pPr>
            <w:r w:rsidRPr="00FE3BE6">
              <w:rPr>
                <w:iCs/>
                <w:sz w:val="24"/>
                <w:szCs w:val="24"/>
              </w:rPr>
              <w:t xml:space="preserve">Figura 17. Componentes monitorados </w:t>
            </w:r>
          </w:p>
          <w:p w14:paraId="449F94FF"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12BAEF52" w14:textId="77777777" w:rsidR="0088759A" w:rsidRPr="00FE3BE6" w:rsidRDefault="0088759A" w:rsidP="00970297">
      <w:pPr>
        <w:ind w:firstLine="426"/>
        <w:rPr>
          <w:b/>
          <w:sz w:val="24"/>
          <w:szCs w:val="24"/>
        </w:rPr>
      </w:pPr>
    </w:p>
    <w:p w14:paraId="744110E9" w14:textId="2C3CED78" w:rsidR="00194BD8" w:rsidRPr="00FE3BE6" w:rsidRDefault="00194BD8" w:rsidP="00970297">
      <w:pPr>
        <w:ind w:firstLine="426"/>
        <w:rPr>
          <w:b/>
          <w:sz w:val="24"/>
          <w:szCs w:val="24"/>
        </w:rPr>
      </w:pPr>
      <w:r w:rsidRPr="00FE3BE6">
        <w:rPr>
          <w:b/>
          <w:sz w:val="24"/>
          <w:szCs w:val="24"/>
        </w:rPr>
        <w:t xml:space="preserve">ETL dados de temperatura Bombas Principais </w:t>
      </w:r>
      <w:r w:rsidR="00533272">
        <w:rPr>
          <w:b/>
          <w:sz w:val="24"/>
          <w:szCs w:val="24"/>
        </w:rPr>
        <w:t>P</w:t>
      </w:r>
      <w:r w:rsidRPr="00FE3BE6">
        <w:rPr>
          <w:b/>
          <w:sz w:val="24"/>
          <w:szCs w:val="24"/>
        </w:rPr>
        <w:t xml:space="preserve">1 e </w:t>
      </w:r>
      <w:r w:rsidR="00533272">
        <w:rPr>
          <w:b/>
          <w:sz w:val="24"/>
          <w:szCs w:val="24"/>
        </w:rPr>
        <w:t>P</w:t>
      </w:r>
      <w:r w:rsidRPr="00FE3BE6">
        <w:rPr>
          <w:b/>
          <w:sz w:val="24"/>
          <w:szCs w:val="24"/>
        </w:rPr>
        <w:t>2.</w:t>
      </w:r>
    </w:p>
    <w:p w14:paraId="7F32B539" w14:textId="77777777" w:rsidR="00194BD8" w:rsidRPr="00FE3BE6" w:rsidRDefault="00194BD8" w:rsidP="00970297">
      <w:pPr>
        <w:pStyle w:val="PargrafodaLista"/>
        <w:ind w:left="792"/>
        <w:rPr>
          <w:b/>
          <w:sz w:val="24"/>
          <w:szCs w:val="24"/>
        </w:rPr>
      </w:pPr>
    </w:p>
    <w:p w14:paraId="12D7C8D6" w14:textId="0E0E5BE3" w:rsidR="00533272" w:rsidRDefault="006F561A" w:rsidP="00533272">
      <w:pPr>
        <w:ind w:firstLine="426"/>
        <w:rPr>
          <w:bCs/>
          <w:sz w:val="24"/>
          <w:szCs w:val="24"/>
        </w:rPr>
      </w:pPr>
      <w:r w:rsidRPr="00FE3BE6">
        <w:rPr>
          <w:bCs/>
          <w:sz w:val="24"/>
          <w:szCs w:val="24"/>
        </w:rPr>
        <w:t>Com base no descrito anteriormente</w:t>
      </w:r>
      <w:r w:rsidR="00194BD8" w:rsidRPr="00FE3BE6">
        <w:rPr>
          <w:bCs/>
          <w:sz w:val="24"/>
          <w:szCs w:val="24"/>
        </w:rPr>
        <w:t xml:space="preserve">, foram instalados os sensores nos componentes, conforme apresentado na </w:t>
      </w:r>
      <w:r w:rsidR="001E6253">
        <w:rPr>
          <w:bCs/>
          <w:sz w:val="24"/>
          <w:szCs w:val="24"/>
        </w:rPr>
        <w:t>f</w:t>
      </w:r>
      <w:r w:rsidR="00194BD8" w:rsidRPr="00FE3BE6">
        <w:rPr>
          <w:bCs/>
          <w:sz w:val="24"/>
          <w:szCs w:val="24"/>
        </w:rPr>
        <w:t xml:space="preserve">igura 18, </w:t>
      </w:r>
      <w:r w:rsidRPr="00FE3BE6">
        <w:rPr>
          <w:bCs/>
          <w:sz w:val="24"/>
          <w:szCs w:val="24"/>
        </w:rPr>
        <w:t xml:space="preserve">bem como </w:t>
      </w:r>
      <w:r w:rsidR="00194BD8" w:rsidRPr="00FE3BE6">
        <w:rPr>
          <w:bCs/>
          <w:sz w:val="24"/>
          <w:szCs w:val="24"/>
        </w:rPr>
        <w:t xml:space="preserve">a integração com a base de dados da </w:t>
      </w:r>
      <w:proofErr w:type="spellStart"/>
      <w:r w:rsidR="00194BD8" w:rsidRPr="00FE3BE6">
        <w:rPr>
          <w:bCs/>
          <w:sz w:val="24"/>
          <w:szCs w:val="24"/>
        </w:rPr>
        <w:t>Dynamox</w:t>
      </w:r>
      <w:proofErr w:type="spellEnd"/>
      <w:r w:rsidR="00194BD8" w:rsidRPr="00FE3BE6">
        <w:rPr>
          <w:bCs/>
          <w:sz w:val="24"/>
          <w:szCs w:val="24"/>
        </w:rPr>
        <w:t>, posteriormente foi feita a integração dos dados disponibilizadas na Cloud</w:t>
      </w:r>
      <w:r w:rsidRPr="00FE3BE6">
        <w:rPr>
          <w:bCs/>
          <w:sz w:val="24"/>
          <w:szCs w:val="24"/>
        </w:rPr>
        <w:t xml:space="preserve"> </w:t>
      </w:r>
      <w:r w:rsidR="00194BD8" w:rsidRPr="00FE3BE6">
        <w:rPr>
          <w:bCs/>
          <w:sz w:val="24"/>
          <w:szCs w:val="24"/>
        </w:rPr>
        <w:t xml:space="preserve">para a análise dos dados de temperatura apresenta o comportamento apresentado </w:t>
      </w:r>
      <w:r w:rsidR="007C13B1" w:rsidRPr="00FE3BE6">
        <w:rPr>
          <w:bCs/>
          <w:sz w:val="24"/>
          <w:szCs w:val="24"/>
        </w:rPr>
        <w:t>na figura</w:t>
      </w:r>
      <w:r w:rsidR="00194BD8" w:rsidRPr="00FE3BE6">
        <w:rPr>
          <w:bCs/>
          <w:sz w:val="24"/>
          <w:szCs w:val="24"/>
        </w:rPr>
        <w:t xml:space="preserve"> 18 a seguir</w:t>
      </w:r>
      <w:r w:rsidR="00533272">
        <w:rPr>
          <w:bCs/>
          <w:sz w:val="24"/>
          <w:szCs w:val="24"/>
        </w:rPr>
        <w:t>.</w:t>
      </w:r>
    </w:p>
    <w:p w14:paraId="66118C4F" w14:textId="77777777" w:rsidR="00533272" w:rsidRPr="00FE3BE6" w:rsidRDefault="00533272" w:rsidP="00533272">
      <w:pPr>
        <w:ind w:firstLine="426"/>
        <w:rPr>
          <w:bCs/>
          <w:sz w:val="24"/>
          <w:szCs w:val="24"/>
        </w:rPr>
      </w:pPr>
    </w:p>
    <w:tbl>
      <w:tblPr>
        <w:tblStyle w:val="Tabelacomgrade"/>
        <w:tblW w:w="9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3"/>
      </w:tblGrid>
      <w:tr w:rsidR="008150AB" w:rsidRPr="00FE3BE6" w14:paraId="7EB37A38" w14:textId="77777777" w:rsidTr="00244A32">
        <w:trPr>
          <w:trHeight w:val="2924"/>
        </w:trPr>
        <w:tc>
          <w:tcPr>
            <w:tcW w:w="9323" w:type="dxa"/>
          </w:tcPr>
          <w:p w14:paraId="29A6CA81" w14:textId="62E1BB77" w:rsidR="008150AB" w:rsidRPr="00FE3BE6" w:rsidRDefault="00244A32" w:rsidP="00970297">
            <w:pPr>
              <w:spacing w:line="276" w:lineRule="auto"/>
              <w:rPr>
                <w:bCs/>
                <w:sz w:val="24"/>
                <w:szCs w:val="24"/>
              </w:rPr>
            </w:pPr>
            <w:r w:rsidRPr="00FE3BE6">
              <w:rPr>
                <w:bCs/>
                <w:noProof/>
                <w:sz w:val="24"/>
                <w:szCs w:val="24"/>
              </w:rPr>
              <w:drawing>
                <wp:inline distT="0" distB="0" distL="0" distR="0" wp14:anchorId="54556AFA" wp14:editId="54BF8215">
                  <wp:extent cx="5693933" cy="2286404"/>
                  <wp:effectExtent l="0" t="0" r="2540" b="0"/>
                  <wp:docPr id="7095586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83"/>
                          <a:stretch/>
                        </pic:blipFill>
                        <pic:spPr bwMode="auto">
                          <a:xfrm>
                            <a:off x="0" y="0"/>
                            <a:ext cx="5716049" cy="22952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BD8" w:rsidRPr="00FE3BE6" w14:paraId="44F75432" w14:textId="77777777" w:rsidTr="00244A32">
        <w:trPr>
          <w:trHeight w:val="293"/>
        </w:trPr>
        <w:tc>
          <w:tcPr>
            <w:tcW w:w="9323" w:type="dxa"/>
          </w:tcPr>
          <w:p w14:paraId="6FAF7206" w14:textId="77777777" w:rsidR="00194BD8" w:rsidRPr="00FE3BE6" w:rsidRDefault="00194BD8" w:rsidP="00970297">
            <w:pPr>
              <w:spacing w:line="276" w:lineRule="auto"/>
              <w:rPr>
                <w:iCs/>
                <w:sz w:val="24"/>
                <w:szCs w:val="24"/>
              </w:rPr>
            </w:pPr>
            <w:r w:rsidRPr="00FE3BE6">
              <w:rPr>
                <w:iCs/>
                <w:sz w:val="24"/>
                <w:szCs w:val="24"/>
              </w:rPr>
              <w:t>Figura 18. Distribuição das temperaturas das Bombas 1 e Bombas 2</w:t>
            </w:r>
          </w:p>
          <w:p w14:paraId="38B64EBC"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5F65CA18" w14:textId="77777777" w:rsidR="00194BD8" w:rsidRPr="00FE3BE6" w:rsidRDefault="00194BD8" w:rsidP="00970297">
      <w:pPr>
        <w:ind w:firstLine="426"/>
        <w:rPr>
          <w:bCs/>
          <w:sz w:val="24"/>
          <w:szCs w:val="24"/>
        </w:rPr>
      </w:pPr>
    </w:p>
    <w:p w14:paraId="5F06E2F1" w14:textId="2083969B" w:rsidR="00194BD8" w:rsidRPr="00FE3BE6" w:rsidRDefault="00194BD8" w:rsidP="00970297">
      <w:pPr>
        <w:ind w:firstLine="426"/>
        <w:rPr>
          <w:bCs/>
          <w:sz w:val="24"/>
          <w:szCs w:val="24"/>
        </w:rPr>
      </w:pPr>
      <w:r w:rsidRPr="00FE3BE6">
        <w:rPr>
          <w:bCs/>
          <w:sz w:val="24"/>
          <w:szCs w:val="24"/>
        </w:rPr>
        <w:t xml:space="preserve">A base de dados original fornecida pela plataforma da </w:t>
      </w:r>
      <w:proofErr w:type="spellStart"/>
      <w:r w:rsidRPr="00FE3BE6">
        <w:rPr>
          <w:bCs/>
          <w:sz w:val="24"/>
          <w:szCs w:val="24"/>
        </w:rPr>
        <w:t>Dynamox</w:t>
      </w:r>
      <w:proofErr w:type="spellEnd"/>
      <w:r w:rsidRPr="00FE3BE6">
        <w:rPr>
          <w:bCs/>
          <w:sz w:val="24"/>
          <w:szCs w:val="24"/>
        </w:rPr>
        <w:t xml:space="preserve"> possui a estrutura mostrada na </w:t>
      </w:r>
      <w:r w:rsidR="001E6253">
        <w:rPr>
          <w:bCs/>
          <w:sz w:val="24"/>
          <w:szCs w:val="24"/>
        </w:rPr>
        <w:t>f</w:t>
      </w:r>
      <w:r w:rsidRPr="00FE3BE6">
        <w:rPr>
          <w:bCs/>
          <w:sz w:val="24"/>
          <w:szCs w:val="24"/>
        </w:rPr>
        <w:t xml:space="preserve">igura 19 a seguir, sendo necessário um tratamento nos dados para seguirmos com </w:t>
      </w:r>
      <w:r w:rsidR="0029589F">
        <w:rPr>
          <w:bCs/>
          <w:sz w:val="24"/>
          <w:szCs w:val="24"/>
        </w:rPr>
        <w:t xml:space="preserve">a </w:t>
      </w:r>
      <w:r w:rsidRPr="00FE3BE6">
        <w:rPr>
          <w:bCs/>
          <w:sz w:val="24"/>
          <w:szCs w:val="24"/>
        </w:rPr>
        <w:t xml:space="preserve">análise </w:t>
      </w:r>
      <w:r w:rsidR="0029589F">
        <w:rPr>
          <w:bCs/>
          <w:sz w:val="24"/>
          <w:szCs w:val="24"/>
        </w:rPr>
        <w:t>do Data Frame.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6"/>
      </w:tblGrid>
      <w:tr w:rsidR="00194BD8" w:rsidRPr="00FE3BE6" w14:paraId="5D1E9E27" w14:textId="77777777" w:rsidTr="00FC32B7">
        <w:trPr>
          <w:trHeight w:val="522"/>
        </w:trPr>
        <w:tc>
          <w:tcPr>
            <w:tcW w:w="8976" w:type="dxa"/>
          </w:tcPr>
          <w:p w14:paraId="4233ED2D" w14:textId="63765B10" w:rsidR="00194BD8" w:rsidRPr="00FE3BE6" w:rsidRDefault="00446A33" w:rsidP="00970297">
            <w:pPr>
              <w:spacing w:line="276" w:lineRule="auto"/>
              <w:rPr>
                <w:iCs/>
                <w:sz w:val="24"/>
                <w:szCs w:val="24"/>
              </w:rPr>
            </w:pPr>
            <w:r w:rsidRPr="00FE3BE6">
              <w:rPr>
                <w:iCs/>
                <w:sz w:val="24"/>
                <w:szCs w:val="24"/>
              </w:rPr>
              <w:lastRenderedPageBreak/>
              <w:drawing>
                <wp:inline distT="0" distB="0" distL="0" distR="0" wp14:anchorId="4E905313" wp14:editId="4F337727">
                  <wp:extent cx="2624866" cy="2223723"/>
                  <wp:effectExtent l="0" t="0" r="4445" b="5715"/>
                  <wp:docPr id="128118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973" name=""/>
                          <pic:cNvPicPr/>
                        </pic:nvPicPr>
                        <pic:blipFill>
                          <a:blip r:embed="rId51"/>
                          <a:stretch>
                            <a:fillRect/>
                          </a:stretch>
                        </pic:blipFill>
                        <pic:spPr>
                          <a:xfrm>
                            <a:off x="0" y="0"/>
                            <a:ext cx="2641999" cy="2238238"/>
                          </a:xfrm>
                          <a:prstGeom prst="rect">
                            <a:avLst/>
                          </a:prstGeom>
                        </pic:spPr>
                      </pic:pic>
                    </a:graphicData>
                  </a:graphic>
                </wp:inline>
              </w:drawing>
            </w:r>
          </w:p>
        </w:tc>
      </w:tr>
      <w:tr w:rsidR="00446A33" w:rsidRPr="00FE3BE6" w14:paraId="4E6A96AD" w14:textId="77777777" w:rsidTr="00FC32B7">
        <w:trPr>
          <w:trHeight w:val="522"/>
        </w:trPr>
        <w:tc>
          <w:tcPr>
            <w:tcW w:w="8976" w:type="dxa"/>
          </w:tcPr>
          <w:p w14:paraId="6C71FDA1" w14:textId="77777777" w:rsidR="00446A33" w:rsidRPr="00FE3BE6" w:rsidRDefault="00446A33" w:rsidP="00970297">
            <w:pPr>
              <w:spacing w:line="276" w:lineRule="auto"/>
              <w:rPr>
                <w:iCs/>
                <w:sz w:val="24"/>
                <w:szCs w:val="24"/>
              </w:rPr>
            </w:pPr>
            <w:r w:rsidRPr="00FE3BE6">
              <w:rPr>
                <w:iCs/>
                <w:sz w:val="24"/>
                <w:szCs w:val="24"/>
              </w:rPr>
              <w:t xml:space="preserve">Figura 19. Estrutura dos dados de temperatura e vibração </w:t>
            </w:r>
          </w:p>
          <w:p w14:paraId="1FB719EF" w14:textId="6C1BE7BF" w:rsidR="00446A33" w:rsidRPr="00FE3BE6" w:rsidRDefault="00446A33" w:rsidP="00970297">
            <w:pPr>
              <w:spacing w:line="276" w:lineRule="auto"/>
              <w:rPr>
                <w:iCs/>
                <w:sz w:val="24"/>
                <w:szCs w:val="24"/>
              </w:rPr>
            </w:pPr>
            <w:r w:rsidRPr="00FE3BE6">
              <w:rPr>
                <w:iCs/>
                <w:sz w:val="24"/>
                <w:szCs w:val="24"/>
              </w:rPr>
              <w:t>Fonte: Próprio Autor</w:t>
            </w:r>
          </w:p>
        </w:tc>
      </w:tr>
    </w:tbl>
    <w:p w14:paraId="7AA630F4" w14:textId="77777777" w:rsidR="00194BD8" w:rsidRPr="00FE3BE6" w:rsidRDefault="00194BD8" w:rsidP="00970297">
      <w:pPr>
        <w:rPr>
          <w:bCs/>
          <w:sz w:val="24"/>
          <w:szCs w:val="24"/>
        </w:rPr>
      </w:pPr>
    </w:p>
    <w:p w14:paraId="54B10B55" w14:textId="6765C24C" w:rsidR="00194BD8" w:rsidRPr="00FE3BE6" w:rsidRDefault="00194BD8" w:rsidP="00970297">
      <w:pPr>
        <w:ind w:firstLine="426"/>
        <w:rPr>
          <w:bCs/>
          <w:sz w:val="24"/>
          <w:szCs w:val="24"/>
        </w:rPr>
      </w:pPr>
      <w:r w:rsidRPr="00FE3BE6">
        <w:rPr>
          <w:bCs/>
          <w:sz w:val="24"/>
          <w:szCs w:val="24"/>
        </w:rPr>
        <w:t xml:space="preserve">Já na </w:t>
      </w:r>
      <w:r w:rsidR="001E6253">
        <w:rPr>
          <w:bCs/>
          <w:sz w:val="24"/>
          <w:szCs w:val="24"/>
        </w:rPr>
        <w:t>f</w:t>
      </w:r>
      <w:r w:rsidRPr="00FE3BE6">
        <w:rPr>
          <w:bCs/>
          <w:sz w:val="24"/>
          <w:szCs w:val="24"/>
        </w:rPr>
        <w:t>igura 20 foram removidos os dados de Vibração para ambas as Bombas, para que este estudo de análise de dados possamos focar somente na temperatura de ambas as bombas.</w:t>
      </w:r>
    </w:p>
    <w:tbl>
      <w:tblPr>
        <w:tblStyle w:val="Tabelacomgrade"/>
        <w:tblW w:w="9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194BD8" w:rsidRPr="00FE3BE6" w14:paraId="54ED327A" w14:textId="77777777" w:rsidTr="00FC32B7">
        <w:trPr>
          <w:trHeight w:val="505"/>
        </w:trPr>
        <w:tc>
          <w:tcPr>
            <w:tcW w:w="9312" w:type="dxa"/>
          </w:tcPr>
          <w:p w14:paraId="66A14BFE" w14:textId="54C116B8" w:rsidR="00194BD8" w:rsidRPr="00FE3BE6" w:rsidRDefault="00446A33" w:rsidP="00970297">
            <w:pPr>
              <w:spacing w:line="276" w:lineRule="auto"/>
              <w:rPr>
                <w:iCs/>
                <w:sz w:val="24"/>
                <w:szCs w:val="24"/>
              </w:rPr>
            </w:pPr>
            <w:r w:rsidRPr="00FE3BE6">
              <w:rPr>
                <w:iCs/>
                <w:sz w:val="24"/>
                <w:szCs w:val="24"/>
              </w:rPr>
              <w:drawing>
                <wp:inline distT="0" distB="0" distL="0" distR="0" wp14:anchorId="0E9185E3" wp14:editId="6322944E">
                  <wp:extent cx="2823883" cy="867051"/>
                  <wp:effectExtent l="0" t="0" r="0" b="9525"/>
                  <wp:docPr id="71180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14" name=""/>
                          <pic:cNvPicPr/>
                        </pic:nvPicPr>
                        <pic:blipFill>
                          <a:blip r:embed="rId52"/>
                          <a:stretch>
                            <a:fillRect/>
                          </a:stretch>
                        </pic:blipFill>
                        <pic:spPr>
                          <a:xfrm>
                            <a:off x="0" y="0"/>
                            <a:ext cx="2877762" cy="883594"/>
                          </a:xfrm>
                          <a:prstGeom prst="rect">
                            <a:avLst/>
                          </a:prstGeom>
                        </pic:spPr>
                      </pic:pic>
                    </a:graphicData>
                  </a:graphic>
                </wp:inline>
              </w:drawing>
            </w:r>
          </w:p>
        </w:tc>
      </w:tr>
      <w:tr w:rsidR="00446A33" w:rsidRPr="00FE3BE6" w14:paraId="71A23ECF" w14:textId="77777777" w:rsidTr="00FC32B7">
        <w:trPr>
          <w:trHeight w:val="505"/>
        </w:trPr>
        <w:tc>
          <w:tcPr>
            <w:tcW w:w="9312" w:type="dxa"/>
          </w:tcPr>
          <w:p w14:paraId="77FBE039" w14:textId="77777777" w:rsidR="00446A33" w:rsidRPr="00FE3BE6" w:rsidRDefault="00446A33" w:rsidP="00970297">
            <w:pPr>
              <w:spacing w:line="276" w:lineRule="auto"/>
              <w:rPr>
                <w:iCs/>
                <w:sz w:val="24"/>
                <w:szCs w:val="24"/>
              </w:rPr>
            </w:pPr>
            <w:r w:rsidRPr="00FE3BE6">
              <w:rPr>
                <w:iCs/>
                <w:sz w:val="24"/>
                <w:szCs w:val="24"/>
              </w:rPr>
              <w:t xml:space="preserve">Figura 20. Estrutura dos dados somente com a temperatura </w:t>
            </w:r>
          </w:p>
          <w:p w14:paraId="1C2FD244" w14:textId="14D5EFA2" w:rsidR="00446A33" w:rsidRPr="00FE3BE6" w:rsidRDefault="00446A33" w:rsidP="00970297">
            <w:pPr>
              <w:spacing w:line="276" w:lineRule="auto"/>
              <w:rPr>
                <w:iCs/>
                <w:sz w:val="24"/>
                <w:szCs w:val="24"/>
              </w:rPr>
            </w:pPr>
            <w:r w:rsidRPr="00FE3BE6">
              <w:rPr>
                <w:iCs/>
                <w:sz w:val="24"/>
                <w:szCs w:val="24"/>
              </w:rPr>
              <w:t>Fonte: Próprio Autor</w:t>
            </w:r>
          </w:p>
        </w:tc>
      </w:tr>
    </w:tbl>
    <w:p w14:paraId="2AB65F0B" w14:textId="77777777" w:rsidR="00194BD8" w:rsidRPr="00FE3BE6" w:rsidRDefault="00194BD8" w:rsidP="00970297">
      <w:pPr>
        <w:ind w:firstLine="708"/>
        <w:rPr>
          <w:bCs/>
          <w:sz w:val="24"/>
          <w:szCs w:val="24"/>
        </w:rPr>
      </w:pPr>
    </w:p>
    <w:p w14:paraId="3168F1FA" w14:textId="1ABD3592" w:rsidR="00194BD8" w:rsidRPr="00FE3BE6" w:rsidRDefault="00194BD8" w:rsidP="00970297">
      <w:pPr>
        <w:ind w:firstLine="426"/>
        <w:rPr>
          <w:bCs/>
          <w:sz w:val="24"/>
          <w:szCs w:val="24"/>
        </w:rPr>
      </w:pPr>
      <w:r w:rsidRPr="00FE3BE6">
        <w:rPr>
          <w:bCs/>
          <w:sz w:val="24"/>
          <w:szCs w:val="24"/>
        </w:rPr>
        <w:t xml:space="preserve">Para estratificação e análise dos dados foi utilizado o Software Python com interface do Google </w:t>
      </w:r>
      <w:proofErr w:type="spellStart"/>
      <w:r w:rsidRPr="00FE3BE6">
        <w:rPr>
          <w:bCs/>
          <w:sz w:val="24"/>
          <w:szCs w:val="24"/>
        </w:rPr>
        <w:t>Colab</w:t>
      </w:r>
      <w:proofErr w:type="spellEnd"/>
      <w:r w:rsidRPr="00FE3BE6">
        <w:rPr>
          <w:bCs/>
          <w:sz w:val="24"/>
          <w:szCs w:val="24"/>
        </w:rPr>
        <w:t xml:space="preserve">. Iniciando pela avaliação dos dados gerais, apresentado nas </w:t>
      </w:r>
      <w:r w:rsidR="001E6253">
        <w:rPr>
          <w:bCs/>
          <w:sz w:val="24"/>
          <w:szCs w:val="24"/>
        </w:rPr>
        <w:t>f</w:t>
      </w:r>
      <w:r w:rsidRPr="00FE3BE6">
        <w:rPr>
          <w:bCs/>
          <w:sz w:val="24"/>
          <w:szCs w:val="24"/>
        </w:rPr>
        <w:t xml:space="preserve">iguras 21 e 22a seguir para a temperatura da Bomba Principal 1 e 2. </w:t>
      </w:r>
    </w:p>
    <w:p w14:paraId="2217DA84" w14:textId="1E49B913" w:rsidR="00194BD8" w:rsidRDefault="00194BD8" w:rsidP="00970297">
      <w:pPr>
        <w:ind w:firstLine="426"/>
        <w:rPr>
          <w:bCs/>
          <w:sz w:val="24"/>
          <w:szCs w:val="24"/>
        </w:rPr>
      </w:pPr>
      <w:r w:rsidRPr="00FE3BE6">
        <w:rPr>
          <w:bCs/>
          <w:sz w:val="24"/>
          <w:szCs w:val="24"/>
        </w:rPr>
        <w:t xml:space="preserve">Os dados analisados e apresentados no </w:t>
      </w:r>
      <w:r w:rsidR="001E6253">
        <w:rPr>
          <w:bCs/>
          <w:sz w:val="24"/>
          <w:szCs w:val="24"/>
        </w:rPr>
        <w:t>f</w:t>
      </w:r>
      <w:r w:rsidRPr="00FE3BE6">
        <w:rPr>
          <w:bCs/>
          <w:sz w:val="24"/>
          <w:szCs w:val="24"/>
        </w:rPr>
        <w:t>iguras 21 a seguir, são de um período de 17 dias de coleta de temperaturas, iniciando em 11/0</w:t>
      </w:r>
      <w:r w:rsidR="007C13B1">
        <w:rPr>
          <w:bCs/>
          <w:sz w:val="24"/>
          <w:szCs w:val="24"/>
        </w:rPr>
        <w:t>9</w:t>
      </w:r>
      <w:r w:rsidRPr="00FE3BE6">
        <w:rPr>
          <w:bCs/>
          <w:sz w:val="24"/>
          <w:szCs w:val="24"/>
        </w:rPr>
        <w:t>/202</w:t>
      </w:r>
      <w:r w:rsidR="00C93360" w:rsidRPr="00FE3BE6">
        <w:rPr>
          <w:bCs/>
          <w:sz w:val="24"/>
          <w:szCs w:val="24"/>
        </w:rPr>
        <w:t>4</w:t>
      </w:r>
      <w:r w:rsidRPr="00FE3BE6">
        <w:rPr>
          <w:bCs/>
          <w:sz w:val="24"/>
          <w:szCs w:val="24"/>
        </w:rPr>
        <w:t xml:space="preserve"> até 28/0</w:t>
      </w:r>
      <w:r w:rsidR="007C13B1">
        <w:rPr>
          <w:bCs/>
          <w:sz w:val="24"/>
          <w:szCs w:val="24"/>
        </w:rPr>
        <w:t>9</w:t>
      </w:r>
      <w:r w:rsidRPr="00FE3BE6">
        <w:rPr>
          <w:bCs/>
          <w:sz w:val="24"/>
          <w:szCs w:val="24"/>
        </w:rPr>
        <w:t>/202</w:t>
      </w:r>
      <w:r w:rsidR="00C93360" w:rsidRPr="00FE3BE6">
        <w:rPr>
          <w:bCs/>
          <w:sz w:val="24"/>
          <w:szCs w:val="24"/>
        </w:rPr>
        <w:t>4</w:t>
      </w:r>
      <w:r w:rsidRPr="00FE3BE6">
        <w:rPr>
          <w:bCs/>
          <w:sz w:val="24"/>
          <w:szCs w:val="24"/>
        </w:rPr>
        <w:t>, compondo 8226 observações.</w:t>
      </w:r>
    </w:p>
    <w:p w14:paraId="51C53431" w14:textId="77777777" w:rsidR="006815D8" w:rsidRPr="00FE3BE6" w:rsidRDefault="006815D8" w:rsidP="00970297">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0EDC5A6E" w14:textId="77777777" w:rsidTr="0015532C">
        <w:tc>
          <w:tcPr>
            <w:tcW w:w="9060" w:type="dxa"/>
          </w:tcPr>
          <w:p w14:paraId="70693327" w14:textId="623592C7" w:rsidR="00194BD8" w:rsidRPr="00FE3BE6" w:rsidRDefault="00970297" w:rsidP="00970297">
            <w:pPr>
              <w:pStyle w:val="PargrafodaLista"/>
              <w:spacing w:line="276" w:lineRule="auto"/>
              <w:ind w:left="0"/>
              <w:rPr>
                <w:bCs/>
                <w:sz w:val="24"/>
                <w:szCs w:val="24"/>
              </w:rPr>
            </w:pPr>
            <w:r w:rsidRPr="00FE3BE6">
              <w:rPr>
                <w:bCs/>
                <w:sz w:val="24"/>
                <w:szCs w:val="24"/>
              </w:rPr>
              <w:drawing>
                <wp:inline distT="0" distB="0" distL="0" distR="0" wp14:anchorId="3C4CBB27" wp14:editId="037E90F0">
                  <wp:extent cx="3458584" cy="990829"/>
                  <wp:effectExtent l="0" t="0" r="8890" b="0"/>
                  <wp:docPr id="1499403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03756" name=""/>
                          <pic:cNvPicPr/>
                        </pic:nvPicPr>
                        <pic:blipFill>
                          <a:blip r:embed="rId53"/>
                          <a:stretch>
                            <a:fillRect/>
                          </a:stretch>
                        </pic:blipFill>
                        <pic:spPr>
                          <a:xfrm>
                            <a:off x="0" y="0"/>
                            <a:ext cx="3538425" cy="1013702"/>
                          </a:xfrm>
                          <a:prstGeom prst="rect">
                            <a:avLst/>
                          </a:prstGeom>
                        </pic:spPr>
                      </pic:pic>
                    </a:graphicData>
                  </a:graphic>
                </wp:inline>
              </w:drawing>
            </w:r>
          </w:p>
        </w:tc>
      </w:tr>
      <w:tr w:rsidR="00194BD8" w:rsidRPr="00FE3BE6" w14:paraId="6EE40CF6" w14:textId="77777777" w:rsidTr="0015532C">
        <w:tc>
          <w:tcPr>
            <w:tcW w:w="9060" w:type="dxa"/>
          </w:tcPr>
          <w:p w14:paraId="3685D9CB" w14:textId="6CA02E04" w:rsidR="00194BD8" w:rsidRPr="00FE3BE6" w:rsidRDefault="00194BD8" w:rsidP="00970297">
            <w:pPr>
              <w:spacing w:line="276" w:lineRule="auto"/>
              <w:rPr>
                <w:iCs/>
                <w:sz w:val="24"/>
                <w:szCs w:val="24"/>
              </w:rPr>
            </w:pPr>
            <w:r w:rsidRPr="00FE3BE6">
              <w:rPr>
                <w:iCs/>
                <w:sz w:val="24"/>
                <w:szCs w:val="24"/>
              </w:rPr>
              <w:t xml:space="preserve">Figuras 21. Resumo dados temperatura </w:t>
            </w:r>
            <w:r w:rsidR="0029589F">
              <w:rPr>
                <w:iCs/>
                <w:sz w:val="24"/>
                <w:szCs w:val="24"/>
              </w:rPr>
              <w:t>Bomba P1</w:t>
            </w:r>
            <w:r w:rsidRPr="00FE3BE6">
              <w:rPr>
                <w:iCs/>
                <w:sz w:val="24"/>
                <w:szCs w:val="24"/>
              </w:rPr>
              <w:t xml:space="preserve"> e 2</w:t>
            </w:r>
          </w:p>
          <w:p w14:paraId="075FCD3D" w14:textId="77777777" w:rsidR="00194BD8" w:rsidRDefault="00194BD8" w:rsidP="00970297">
            <w:pPr>
              <w:spacing w:line="276" w:lineRule="auto"/>
              <w:rPr>
                <w:iCs/>
                <w:sz w:val="24"/>
                <w:szCs w:val="24"/>
              </w:rPr>
            </w:pPr>
            <w:r w:rsidRPr="00FE3BE6">
              <w:rPr>
                <w:iCs/>
                <w:sz w:val="24"/>
                <w:szCs w:val="24"/>
              </w:rPr>
              <w:t>Fonte: Próprio autor</w:t>
            </w:r>
          </w:p>
          <w:p w14:paraId="4801248D" w14:textId="77777777" w:rsidR="006815D8" w:rsidRPr="00FE3BE6" w:rsidRDefault="006815D8" w:rsidP="00970297">
            <w:pPr>
              <w:spacing w:line="276" w:lineRule="auto"/>
              <w:rPr>
                <w:iCs/>
                <w:sz w:val="24"/>
                <w:szCs w:val="24"/>
              </w:rPr>
            </w:pPr>
          </w:p>
        </w:tc>
      </w:tr>
    </w:tbl>
    <w:p w14:paraId="433F9BA6" w14:textId="11F966D0" w:rsidR="00194BD8" w:rsidRPr="00FE3BE6" w:rsidRDefault="00194BD8" w:rsidP="00970297">
      <w:pPr>
        <w:ind w:firstLine="426"/>
        <w:rPr>
          <w:bCs/>
          <w:sz w:val="24"/>
          <w:szCs w:val="24"/>
        </w:rPr>
      </w:pPr>
      <w:r w:rsidRPr="00FE3BE6">
        <w:rPr>
          <w:bCs/>
          <w:sz w:val="24"/>
          <w:szCs w:val="24"/>
        </w:rPr>
        <w:t xml:space="preserve">Já a dispersão dos dados é apresentada no </w:t>
      </w:r>
      <w:r w:rsidR="001E6253">
        <w:rPr>
          <w:bCs/>
          <w:sz w:val="24"/>
          <w:szCs w:val="24"/>
        </w:rPr>
        <w:t>f</w:t>
      </w:r>
      <w:r w:rsidRPr="00FE3BE6">
        <w:rPr>
          <w:bCs/>
          <w:sz w:val="24"/>
          <w:szCs w:val="24"/>
        </w:rPr>
        <w:t xml:space="preserve">iguras 22 e 23 a seguir, são de um período separadas pela </w:t>
      </w:r>
      <w:r w:rsidR="0029589F">
        <w:rPr>
          <w:bCs/>
          <w:sz w:val="24"/>
          <w:szCs w:val="24"/>
        </w:rPr>
        <w:t>Bomba P1</w:t>
      </w:r>
      <w:r w:rsidRPr="00FE3BE6">
        <w:rPr>
          <w:bCs/>
          <w:sz w:val="24"/>
          <w:szCs w:val="24"/>
        </w:rPr>
        <w:t xml:space="preserve"> e </w:t>
      </w:r>
      <w:r w:rsidR="0029589F">
        <w:rPr>
          <w:bCs/>
          <w:sz w:val="24"/>
          <w:szCs w:val="24"/>
        </w:rPr>
        <w:t>Bomba P2</w:t>
      </w:r>
      <w:r w:rsidRPr="00FE3BE6">
        <w:rPr>
          <w:bCs/>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FE3BE6" w14:paraId="77895035" w14:textId="77777777" w:rsidTr="0015532C">
        <w:tc>
          <w:tcPr>
            <w:tcW w:w="9060" w:type="dxa"/>
          </w:tcPr>
          <w:p w14:paraId="7A4300F9" w14:textId="7690C58F" w:rsidR="00194BD8" w:rsidRPr="00FE3BE6" w:rsidRDefault="008150AB" w:rsidP="00970297">
            <w:pPr>
              <w:pStyle w:val="PargrafodaLista"/>
              <w:spacing w:line="276" w:lineRule="auto"/>
              <w:ind w:left="0"/>
              <w:rPr>
                <w:bCs/>
                <w:sz w:val="24"/>
                <w:szCs w:val="24"/>
              </w:rPr>
            </w:pPr>
            <w:r w:rsidRPr="00FE3BE6">
              <w:rPr>
                <w:bCs/>
                <w:noProof/>
                <w:sz w:val="24"/>
                <w:szCs w:val="24"/>
              </w:rPr>
              <w:lastRenderedPageBreak/>
              <w:drawing>
                <wp:inline distT="0" distB="0" distL="0" distR="0" wp14:anchorId="4111A37E" wp14:editId="5B8205D1">
                  <wp:extent cx="4588137" cy="1832685"/>
                  <wp:effectExtent l="0" t="0" r="3175" b="0"/>
                  <wp:docPr id="2733535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9449" cy="1849187"/>
                          </a:xfrm>
                          <a:prstGeom prst="rect">
                            <a:avLst/>
                          </a:prstGeom>
                          <a:noFill/>
                          <a:ln>
                            <a:noFill/>
                          </a:ln>
                        </pic:spPr>
                      </pic:pic>
                    </a:graphicData>
                  </a:graphic>
                </wp:inline>
              </w:drawing>
            </w:r>
          </w:p>
        </w:tc>
      </w:tr>
      <w:tr w:rsidR="00194BD8" w:rsidRPr="00FE3BE6" w14:paraId="34AA3F72" w14:textId="77777777" w:rsidTr="0015532C">
        <w:tc>
          <w:tcPr>
            <w:tcW w:w="9060" w:type="dxa"/>
          </w:tcPr>
          <w:p w14:paraId="69D6F5EA" w14:textId="77777777" w:rsidR="00194BD8" w:rsidRPr="00FE3BE6" w:rsidRDefault="00194BD8" w:rsidP="00970297">
            <w:pPr>
              <w:spacing w:line="276" w:lineRule="auto"/>
              <w:rPr>
                <w:iCs/>
                <w:sz w:val="24"/>
                <w:szCs w:val="24"/>
              </w:rPr>
            </w:pPr>
            <w:r w:rsidRPr="00FE3BE6">
              <w:rPr>
                <w:iCs/>
                <w:sz w:val="24"/>
                <w:szCs w:val="24"/>
              </w:rPr>
              <w:t>Figuras 22a e b. Perfil temperatura Bomba principal 1 e 2</w:t>
            </w:r>
          </w:p>
          <w:p w14:paraId="76A50B2A"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0250D58E" w14:textId="77777777" w:rsidR="00194BD8" w:rsidRPr="00FE3BE6" w:rsidRDefault="00194BD8" w:rsidP="00970297">
      <w:pPr>
        <w:rPr>
          <w:bCs/>
          <w:sz w:val="24"/>
          <w:szCs w:val="24"/>
        </w:rPr>
      </w:pPr>
      <w:r w:rsidRPr="00FE3BE6">
        <w:rPr>
          <w:bCs/>
          <w:sz w:val="24"/>
          <w:szCs w:val="24"/>
        </w:rPr>
        <w:tab/>
      </w:r>
    </w:p>
    <w:p w14:paraId="721D5398" w14:textId="1B517F2A" w:rsidR="00194BD8" w:rsidRPr="00FE3BE6" w:rsidRDefault="00194BD8" w:rsidP="00970297">
      <w:pPr>
        <w:ind w:firstLine="426"/>
        <w:rPr>
          <w:bCs/>
          <w:sz w:val="24"/>
          <w:szCs w:val="24"/>
        </w:rPr>
      </w:pPr>
      <w:r w:rsidRPr="00FE3BE6">
        <w:rPr>
          <w:bCs/>
          <w:sz w:val="24"/>
          <w:szCs w:val="24"/>
        </w:rPr>
        <w:t xml:space="preserve">Na amostra coletada para este estudo, observou-se uma concentração de valores de temperatura formando uma assíntota a esquerda para os dados da </w:t>
      </w:r>
      <w:r w:rsidR="0029589F">
        <w:rPr>
          <w:bCs/>
          <w:sz w:val="24"/>
          <w:szCs w:val="24"/>
        </w:rPr>
        <w:t>Bomba P1</w:t>
      </w:r>
      <w:r w:rsidRPr="00FE3BE6">
        <w:rPr>
          <w:bCs/>
          <w:sz w:val="24"/>
          <w:szCs w:val="24"/>
        </w:rPr>
        <w:t xml:space="preserve">, e uma assíntota a direita para os dados da </w:t>
      </w:r>
      <w:r w:rsidR="0029589F">
        <w:rPr>
          <w:bCs/>
          <w:sz w:val="24"/>
          <w:szCs w:val="24"/>
        </w:rPr>
        <w:t>Bomba P2</w:t>
      </w:r>
      <w:r w:rsidRPr="00FE3BE6">
        <w:rPr>
          <w:bCs/>
          <w:sz w:val="24"/>
          <w:szCs w:val="24"/>
        </w:rPr>
        <w:t>.</w:t>
      </w:r>
    </w:p>
    <w:p w14:paraId="0F51360D" w14:textId="7840D908" w:rsidR="00464FAA" w:rsidRPr="00FE3BE6" w:rsidRDefault="00194BD8" w:rsidP="00970297">
      <w:pPr>
        <w:ind w:firstLine="426"/>
        <w:rPr>
          <w:bCs/>
          <w:sz w:val="24"/>
          <w:szCs w:val="24"/>
        </w:rPr>
      </w:pPr>
      <w:r w:rsidRPr="00FE3BE6">
        <w:rPr>
          <w:bCs/>
          <w:sz w:val="24"/>
          <w:szCs w:val="24"/>
        </w:rPr>
        <w:t>Avançando na análise dos dados, utilizamos o pacote “</w:t>
      </w:r>
      <w:proofErr w:type="spellStart"/>
      <w:r w:rsidRPr="00FE3BE6">
        <w:rPr>
          <w:bCs/>
          <w:sz w:val="24"/>
          <w:szCs w:val="24"/>
        </w:rPr>
        <w:t>scikit-learn</w:t>
      </w:r>
      <w:proofErr w:type="spellEnd"/>
      <w:r w:rsidRPr="00FE3BE6">
        <w:rPr>
          <w:bCs/>
          <w:sz w:val="24"/>
          <w:szCs w:val="24"/>
        </w:rPr>
        <w:t xml:space="preserve">” que como apresentado no livro </w:t>
      </w:r>
      <w:proofErr w:type="spellStart"/>
      <w:r w:rsidRPr="00FE3BE6">
        <w:rPr>
          <w:bCs/>
          <w:sz w:val="24"/>
          <w:szCs w:val="24"/>
        </w:rPr>
        <w:t>Géron</w:t>
      </w:r>
      <w:proofErr w:type="spellEnd"/>
      <w:r w:rsidRPr="00FE3BE6">
        <w:rPr>
          <w:bCs/>
          <w:sz w:val="24"/>
          <w:szCs w:val="24"/>
        </w:rPr>
        <w:t>, A. (2019) são capazes de realizar tarefas de análise de dados de regressão.</w:t>
      </w:r>
    </w:p>
    <w:p w14:paraId="30131267" w14:textId="77777777" w:rsidR="00970297" w:rsidRPr="00FE3BE6" w:rsidRDefault="00970297" w:rsidP="00970297">
      <w:pPr>
        <w:ind w:firstLine="360"/>
        <w:rPr>
          <w:b/>
          <w:sz w:val="24"/>
          <w:szCs w:val="24"/>
        </w:rPr>
      </w:pPr>
    </w:p>
    <w:p w14:paraId="309F994C" w14:textId="5DE75914" w:rsidR="00194BD8" w:rsidRPr="00FE3BE6" w:rsidRDefault="00194BD8" w:rsidP="00970297">
      <w:pPr>
        <w:ind w:firstLine="360"/>
        <w:rPr>
          <w:b/>
          <w:sz w:val="24"/>
          <w:szCs w:val="24"/>
        </w:rPr>
      </w:pPr>
      <w:r w:rsidRPr="00FE3BE6">
        <w:rPr>
          <w:b/>
          <w:sz w:val="24"/>
          <w:szCs w:val="24"/>
        </w:rPr>
        <w:t>Modelagem matemática</w:t>
      </w:r>
    </w:p>
    <w:p w14:paraId="75C8D3A5" w14:textId="77777777" w:rsidR="00194BD8" w:rsidRPr="00FE3BE6" w:rsidRDefault="00194BD8" w:rsidP="00970297">
      <w:pPr>
        <w:pStyle w:val="PargrafodaLista"/>
        <w:ind w:left="792"/>
        <w:rPr>
          <w:b/>
          <w:sz w:val="24"/>
          <w:szCs w:val="24"/>
        </w:rPr>
      </w:pPr>
    </w:p>
    <w:p w14:paraId="55FB12A8" w14:textId="254361F9" w:rsidR="005766DB" w:rsidRPr="00FE3BE6" w:rsidRDefault="005766DB" w:rsidP="00970297">
      <w:pPr>
        <w:ind w:firstLine="360"/>
        <w:rPr>
          <w:bCs/>
          <w:sz w:val="24"/>
          <w:szCs w:val="24"/>
        </w:rPr>
      </w:pPr>
      <w:r w:rsidRPr="00FE3BE6">
        <w:rPr>
          <w:bCs/>
          <w:sz w:val="24"/>
          <w:szCs w:val="24"/>
        </w:rPr>
        <w:t>O teste ADF (</w:t>
      </w:r>
      <w:proofErr w:type="spellStart"/>
      <w:r w:rsidRPr="00FE3BE6">
        <w:rPr>
          <w:bCs/>
          <w:sz w:val="24"/>
          <w:szCs w:val="24"/>
        </w:rPr>
        <w:t>Augmented</w:t>
      </w:r>
      <w:proofErr w:type="spellEnd"/>
      <w:r w:rsidRPr="00FE3BE6">
        <w:rPr>
          <w:bCs/>
          <w:sz w:val="24"/>
          <w:szCs w:val="24"/>
        </w:rPr>
        <w:t xml:space="preserve"> </w:t>
      </w:r>
      <w:proofErr w:type="spellStart"/>
      <w:r w:rsidRPr="00FE3BE6">
        <w:rPr>
          <w:bCs/>
          <w:sz w:val="24"/>
          <w:szCs w:val="24"/>
        </w:rPr>
        <w:t>Dickey</w:t>
      </w:r>
      <w:proofErr w:type="spellEnd"/>
      <w:r w:rsidRPr="00FE3BE6">
        <w:rPr>
          <w:bCs/>
          <w:sz w:val="24"/>
          <w:szCs w:val="24"/>
        </w:rPr>
        <w:t>-Fuller) examin</w:t>
      </w:r>
      <w:r w:rsidRPr="00FE3BE6">
        <w:rPr>
          <w:bCs/>
          <w:sz w:val="24"/>
          <w:szCs w:val="24"/>
        </w:rPr>
        <w:t>ou</w:t>
      </w:r>
      <w:r w:rsidRPr="00FE3BE6">
        <w:rPr>
          <w:bCs/>
          <w:sz w:val="24"/>
          <w:szCs w:val="24"/>
        </w:rPr>
        <w:t xml:space="preserve"> a hipótese nula de que uma série temporal é não-estacionária, complementados pelo teste KPSS (</w:t>
      </w:r>
      <w:proofErr w:type="spellStart"/>
      <w:r w:rsidRPr="00FE3BE6">
        <w:rPr>
          <w:bCs/>
          <w:sz w:val="24"/>
          <w:szCs w:val="24"/>
        </w:rPr>
        <w:t>Kwiatkowski</w:t>
      </w:r>
      <w:proofErr w:type="spellEnd"/>
      <w:r w:rsidRPr="00FE3BE6">
        <w:rPr>
          <w:bCs/>
          <w:sz w:val="24"/>
          <w:szCs w:val="24"/>
        </w:rPr>
        <w:t xml:space="preserve">-Phillips-Schmidt-Shin), que considera a hipótese nula de </w:t>
      </w:r>
      <w:proofErr w:type="spellStart"/>
      <w:r w:rsidRPr="00FE3BE6">
        <w:rPr>
          <w:bCs/>
          <w:sz w:val="24"/>
          <w:szCs w:val="24"/>
        </w:rPr>
        <w:t>estacionaridade</w:t>
      </w:r>
      <w:proofErr w:type="spellEnd"/>
      <w:r w:rsidRPr="00FE3BE6">
        <w:rPr>
          <w:bCs/>
          <w:sz w:val="24"/>
          <w:szCs w:val="24"/>
        </w:rPr>
        <w:t xml:space="preserve">. Conforme mostrado </w:t>
      </w:r>
      <w:r w:rsidR="00C16E16" w:rsidRPr="00FE3BE6">
        <w:rPr>
          <w:bCs/>
          <w:sz w:val="24"/>
          <w:szCs w:val="24"/>
        </w:rPr>
        <w:t>nas figuras</w:t>
      </w:r>
      <w:r w:rsidRPr="00FE3BE6">
        <w:rPr>
          <w:iCs/>
          <w:sz w:val="24"/>
          <w:szCs w:val="24"/>
        </w:rPr>
        <w:t xml:space="preserve"> 23</w:t>
      </w:r>
      <w:r w:rsidR="00533272">
        <w:rPr>
          <w:iCs/>
          <w:sz w:val="24"/>
          <w:szCs w:val="24"/>
        </w:rPr>
        <w:t>a</w:t>
      </w:r>
      <w:r w:rsidRPr="00FE3BE6">
        <w:rPr>
          <w:iCs/>
          <w:sz w:val="24"/>
          <w:szCs w:val="24"/>
        </w:rPr>
        <w:t xml:space="preserve"> e b</w:t>
      </w:r>
      <w:r w:rsidRPr="00FE3BE6">
        <w:rPr>
          <w:bCs/>
          <w:sz w:val="24"/>
          <w:szCs w:val="24"/>
        </w:rPr>
        <w:t>, todas as séries temporais são estacionárias, sem raiz unitária, em um nível de significância convencional (p &lt; .05 ).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92"/>
      </w:tblGrid>
      <w:tr w:rsidR="008150AB" w:rsidRPr="00FE3BE6" w14:paraId="2C6EAD45" w14:textId="77777777" w:rsidTr="007B3872">
        <w:tc>
          <w:tcPr>
            <w:tcW w:w="9070" w:type="dxa"/>
            <w:gridSpan w:val="2"/>
          </w:tcPr>
          <w:p w14:paraId="1516F2D6" w14:textId="48A407EF" w:rsidR="008150AB" w:rsidRPr="00FE3BE6" w:rsidRDefault="008150AB" w:rsidP="00970297">
            <w:pPr>
              <w:spacing w:line="276" w:lineRule="auto"/>
              <w:rPr>
                <w:bCs/>
                <w:sz w:val="24"/>
                <w:szCs w:val="24"/>
              </w:rPr>
            </w:pPr>
            <w:r w:rsidRPr="00FE3BE6">
              <w:rPr>
                <w:bCs/>
                <w:noProof/>
                <w:sz w:val="24"/>
                <w:szCs w:val="24"/>
              </w:rPr>
              <w:drawing>
                <wp:inline distT="0" distB="0" distL="0" distR="0" wp14:anchorId="69219522" wp14:editId="6CDCF097">
                  <wp:extent cx="5346551" cy="2241335"/>
                  <wp:effectExtent l="0" t="0" r="6985" b="6985"/>
                  <wp:docPr id="177208741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547"/>
                          <a:stretch/>
                        </pic:blipFill>
                        <pic:spPr bwMode="auto">
                          <a:xfrm>
                            <a:off x="0" y="0"/>
                            <a:ext cx="5435821" cy="2278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BD8" w:rsidRPr="00FE3BE6" w14:paraId="3E2E8048" w14:textId="77777777" w:rsidTr="008150AB">
        <w:trPr>
          <w:trHeight w:val="237"/>
        </w:trPr>
        <w:tc>
          <w:tcPr>
            <w:tcW w:w="4678" w:type="dxa"/>
          </w:tcPr>
          <w:p w14:paraId="2CFA0C61" w14:textId="0D4F2581" w:rsidR="00194BD8" w:rsidRPr="00FE3BE6" w:rsidRDefault="00194BD8" w:rsidP="00970297">
            <w:pPr>
              <w:spacing w:line="276" w:lineRule="auto"/>
              <w:rPr>
                <w:iCs/>
                <w:sz w:val="24"/>
                <w:szCs w:val="24"/>
              </w:rPr>
            </w:pPr>
            <w:r w:rsidRPr="00FE3BE6">
              <w:rPr>
                <w:iCs/>
                <w:sz w:val="24"/>
                <w:szCs w:val="24"/>
              </w:rPr>
              <w:t xml:space="preserve">Figuras 23a. Valor-p </w:t>
            </w:r>
            <w:r w:rsidR="0029589F">
              <w:rPr>
                <w:iCs/>
                <w:sz w:val="24"/>
                <w:szCs w:val="24"/>
              </w:rPr>
              <w:t>Bomba P1</w:t>
            </w:r>
          </w:p>
          <w:p w14:paraId="0FB9B6B0" w14:textId="77777777" w:rsidR="00194BD8" w:rsidRPr="00FE3BE6" w:rsidRDefault="00194BD8" w:rsidP="00970297">
            <w:pPr>
              <w:spacing w:line="276" w:lineRule="auto"/>
              <w:rPr>
                <w:iCs/>
                <w:sz w:val="24"/>
                <w:szCs w:val="24"/>
              </w:rPr>
            </w:pPr>
            <w:r w:rsidRPr="00FE3BE6">
              <w:rPr>
                <w:iCs/>
                <w:sz w:val="24"/>
                <w:szCs w:val="24"/>
              </w:rPr>
              <w:t>Fonte: Próprio Autor</w:t>
            </w:r>
          </w:p>
        </w:tc>
        <w:tc>
          <w:tcPr>
            <w:tcW w:w="4392" w:type="dxa"/>
          </w:tcPr>
          <w:p w14:paraId="62A2426C" w14:textId="2396C30C" w:rsidR="00194BD8" w:rsidRPr="00FE3BE6" w:rsidRDefault="00194BD8" w:rsidP="00970297">
            <w:pPr>
              <w:spacing w:line="276" w:lineRule="auto"/>
              <w:rPr>
                <w:iCs/>
                <w:sz w:val="24"/>
                <w:szCs w:val="24"/>
              </w:rPr>
            </w:pPr>
            <w:r w:rsidRPr="00FE3BE6">
              <w:rPr>
                <w:iCs/>
                <w:sz w:val="24"/>
                <w:szCs w:val="24"/>
              </w:rPr>
              <w:t xml:space="preserve">Figuras 23b. Valor-p </w:t>
            </w:r>
            <w:r w:rsidR="0029589F">
              <w:rPr>
                <w:iCs/>
                <w:sz w:val="24"/>
                <w:szCs w:val="24"/>
              </w:rPr>
              <w:t>Bomba P2</w:t>
            </w:r>
          </w:p>
          <w:p w14:paraId="05DB03D4" w14:textId="77777777" w:rsidR="00194BD8" w:rsidRPr="00FE3BE6" w:rsidRDefault="00194BD8" w:rsidP="00970297">
            <w:pPr>
              <w:spacing w:line="276" w:lineRule="auto"/>
              <w:rPr>
                <w:iCs/>
                <w:sz w:val="24"/>
                <w:szCs w:val="24"/>
              </w:rPr>
            </w:pPr>
            <w:r w:rsidRPr="00FE3BE6">
              <w:rPr>
                <w:iCs/>
                <w:sz w:val="24"/>
                <w:szCs w:val="24"/>
              </w:rPr>
              <w:t>Fonte: Próprio Autor</w:t>
            </w:r>
          </w:p>
        </w:tc>
      </w:tr>
    </w:tbl>
    <w:p w14:paraId="44DE4A50" w14:textId="77777777" w:rsidR="00F764FE" w:rsidRPr="00FE3BE6" w:rsidRDefault="00F764FE" w:rsidP="00970297">
      <w:pPr>
        <w:ind w:firstLine="426"/>
        <w:rPr>
          <w:bCs/>
          <w:sz w:val="24"/>
          <w:szCs w:val="24"/>
        </w:rPr>
      </w:pPr>
    </w:p>
    <w:p w14:paraId="04B4AC8B" w14:textId="45DECD3D" w:rsidR="007D482C" w:rsidRPr="00FE3BE6" w:rsidRDefault="007D482C" w:rsidP="00970297">
      <w:pPr>
        <w:ind w:firstLine="426"/>
        <w:rPr>
          <w:bCs/>
          <w:sz w:val="24"/>
          <w:szCs w:val="24"/>
        </w:rPr>
      </w:pPr>
      <w:r w:rsidRPr="00FE3BE6">
        <w:rPr>
          <w:bCs/>
          <w:sz w:val="24"/>
          <w:szCs w:val="24"/>
        </w:rPr>
        <w:t xml:space="preserve">A seguir, temos a </w:t>
      </w:r>
      <w:r w:rsidR="001E6253">
        <w:rPr>
          <w:bCs/>
          <w:sz w:val="24"/>
          <w:szCs w:val="24"/>
        </w:rPr>
        <w:t>f</w:t>
      </w:r>
      <w:r w:rsidRPr="00FE3BE6">
        <w:rPr>
          <w:bCs/>
          <w:sz w:val="24"/>
          <w:szCs w:val="24"/>
        </w:rPr>
        <w:t>igura 24, e testes que foram feitos com o objetivo de avaliar os resultados de métricas de performance/aderência destes modelos a série temporal estudada,</w:t>
      </w:r>
      <w:r w:rsidR="00533272">
        <w:rPr>
          <w:bCs/>
          <w:sz w:val="24"/>
          <w:szCs w:val="24"/>
        </w:rPr>
        <w:t xml:space="preserve"> </w:t>
      </w:r>
      <w:r w:rsidRPr="00FE3BE6">
        <w:rPr>
          <w:bCs/>
          <w:sz w:val="24"/>
          <w:szCs w:val="24"/>
        </w:rPr>
        <w:t>algumas técnicas</w:t>
      </w:r>
      <w:r w:rsidR="00194BD8" w:rsidRPr="00FE3BE6">
        <w:rPr>
          <w:bCs/>
          <w:sz w:val="24"/>
          <w:szCs w:val="24"/>
        </w:rPr>
        <w:t xml:space="preserve"> de AST&amp;P (</w:t>
      </w:r>
      <w:proofErr w:type="spellStart"/>
      <w:r w:rsidR="00194BD8" w:rsidRPr="00FE3BE6">
        <w:rPr>
          <w:bCs/>
          <w:sz w:val="24"/>
          <w:szCs w:val="24"/>
        </w:rPr>
        <w:t>Advanced</w:t>
      </w:r>
      <w:proofErr w:type="spellEnd"/>
      <w:r w:rsidR="00194BD8" w:rsidRPr="00FE3BE6">
        <w:rPr>
          <w:bCs/>
          <w:sz w:val="24"/>
          <w:szCs w:val="24"/>
        </w:rPr>
        <w:t xml:space="preserve"> </w:t>
      </w:r>
      <w:proofErr w:type="spellStart"/>
      <w:r w:rsidR="00194BD8" w:rsidRPr="00FE3BE6">
        <w:rPr>
          <w:bCs/>
          <w:sz w:val="24"/>
          <w:szCs w:val="24"/>
        </w:rPr>
        <w:t>Statistical</w:t>
      </w:r>
      <w:proofErr w:type="spellEnd"/>
      <w:r w:rsidR="00194BD8" w:rsidRPr="00FE3BE6">
        <w:rPr>
          <w:bCs/>
          <w:sz w:val="24"/>
          <w:szCs w:val="24"/>
        </w:rPr>
        <w:t xml:space="preserve"> </w:t>
      </w:r>
      <w:proofErr w:type="spellStart"/>
      <w:r w:rsidR="00194BD8" w:rsidRPr="00FE3BE6">
        <w:rPr>
          <w:bCs/>
          <w:sz w:val="24"/>
          <w:szCs w:val="24"/>
        </w:rPr>
        <w:t>Techniques</w:t>
      </w:r>
      <w:proofErr w:type="spellEnd"/>
      <w:r w:rsidR="00194BD8" w:rsidRPr="00FE3BE6">
        <w:rPr>
          <w:bCs/>
          <w:sz w:val="24"/>
          <w:szCs w:val="24"/>
        </w:rPr>
        <w:t xml:space="preserve"> &amp; </w:t>
      </w:r>
      <w:r w:rsidR="00194BD8" w:rsidRPr="00FE3BE6">
        <w:rPr>
          <w:bCs/>
          <w:sz w:val="24"/>
          <w:szCs w:val="24"/>
        </w:rPr>
        <w:lastRenderedPageBreak/>
        <w:t xml:space="preserve">Procedures) </w:t>
      </w:r>
      <w:r w:rsidRPr="00FE3BE6">
        <w:rPr>
          <w:bCs/>
          <w:sz w:val="24"/>
          <w:szCs w:val="24"/>
        </w:rPr>
        <w:t xml:space="preserve">foram utilizadas e nesta figura temos os resultados apresentados em conjunto com técnicas mais </w:t>
      </w:r>
      <w:r w:rsidR="00194BD8" w:rsidRPr="00FE3BE6">
        <w:rPr>
          <w:bCs/>
          <w:sz w:val="24"/>
          <w:szCs w:val="24"/>
        </w:rPr>
        <w:t>avançadas</w:t>
      </w:r>
      <w:r w:rsidRPr="00FE3BE6">
        <w:rPr>
          <w:bCs/>
          <w:sz w:val="24"/>
          <w:szCs w:val="24"/>
        </w:rPr>
        <w:t xml:space="preserve"> de Machine Learning</w:t>
      </w:r>
      <w:r w:rsidR="00194BD8" w:rsidRPr="00FE3BE6">
        <w:rPr>
          <w:bCs/>
          <w:sz w:val="24"/>
          <w:szCs w:val="24"/>
        </w:rPr>
        <w:t xml:space="preserve">. </w:t>
      </w:r>
    </w:p>
    <w:p w14:paraId="17AEF090" w14:textId="76E5D270" w:rsidR="00194BD8" w:rsidRPr="00FE3BE6" w:rsidRDefault="007D482C" w:rsidP="00970297">
      <w:pPr>
        <w:ind w:firstLine="426"/>
        <w:rPr>
          <w:bCs/>
          <w:sz w:val="24"/>
          <w:szCs w:val="24"/>
        </w:rPr>
      </w:pPr>
      <w:r w:rsidRPr="00FE3BE6">
        <w:rPr>
          <w:bCs/>
          <w:sz w:val="24"/>
          <w:szCs w:val="24"/>
        </w:rPr>
        <w:t xml:space="preserve">A definição para o modelo mais </w:t>
      </w:r>
      <w:r w:rsidR="00194BD8" w:rsidRPr="00FE3BE6">
        <w:rPr>
          <w:bCs/>
          <w:sz w:val="24"/>
          <w:szCs w:val="24"/>
        </w:rPr>
        <w:t>aderente para trabalhar com séries temporais, depende de vários fatores, incluindo a estrutura dos dados, a quantidade de dados disponíveis, a presença de tendências ou sazonalidades, entre outros</w:t>
      </w:r>
      <w:r w:rsidR="00F764FE" w:rsidRPr="00FE3BE6">
        <w:rPr>
          <w:bCs/>
          <w:sz w:val="24"/>
          <w:szCs w:val="24"/>
        </w:rPr>
        <w:t>.</w:t>
      </w:r>
    </w:p>
    <w:p w14:paraId="2B441ABE" w14:textId="7BD786A8" w:rsidR="007D482C" w:rsidRPr="00FE3BE6" w:rsidRDefault="007D482C" w:rsidP="00970297">
      <w:pPr>
        <w:ind w:firstLine="426"/>
        <w:rPr>
          <w:bCs/>
          <w:sz w:val="24"/>
          <w:szCs w:val="24"/>
        </w:rPr>
      </w:pPr>
      <w:r w:rsidRPr="00FE3BE6">
        <w:rPr>
          <w:bCs/>
          <w:sz w:val="24"/>
          <w:szCs w:val="24"/>
        </w:rPr>
        <w:t xml:space="preserve">Neste estudo, </w:t>
      </w:r>
      <w:r w:rsidR="005200C3" w:rsidRPr="00FE3BE6">
        <w:rPr>
          <w:bCs/>
          <w:sz w:val="24"/>
          <w:szCs w:val="24"/>
        </w:rPr>
        <w:t>consideraremos</w:t>
      </w:r>
      <w:r w:rsidR="0054192D" w:rsidRPr="00FE3BE6">
        <w:rPr>
          <w:bCs/>
          <w:sz w:val="24"/>
          <w:szCs w:val="24"/>
        </w:rPr>
        <w:t xml:space="preserve"> os resultados dos modelos</w:t>
      </w:r>
      <w:r w:rsidRPr="00FE3BE6">
        <w:rPr>
          <w:bCs/>
          <w:sz w:val="24"/>
          <w:szCs w:val="24"/>
        </w:rPr>
        <w:t xml:space="preserve">, quanto a sua aderência aos dados de ambos os componentes, </w:t>
      </w:r>
      <w:r w:rsidR="0054192D" w:rsidRPr="00FE3BE6">
        <w:rPr>
          <w:bCs/>
          <w:sz w:val="24"/>
          <w:szCs w:val="24"/>
        </w:rPr>
        <w:t xml:space="preserve">a </w:t>
      </w:r>
      <w:r w:rsidR="00C63291">
        <w:rPr>
          <w:bCs/>
          <w:sz w:val="24"/>
          <w:szCs w:val="24"/>
        </w:rPr>
        <w:t>Bomba P1</w:t>
      </w:r>
      <w:r w:rsidR="0054192D" w:rsidRPr="00FE3BE6">
        <w:rPr>
          <w:bCs/>
          <w:sz w:val="24"/>
          <w:szCs w:val="24"/>
        </w:rPr>
        <w:t xml:space="preserve"> e </w:t>
      </w:r>
      <w:r w:rsidR="00C63291">
        <w:rPr>
          <w:bCs/>
          <w:sz w:val="24"/>
          <w:szCs w:val="24"/>
        </w:rPr>
        <w:t xml:space="preserve">Bomba </w:t>
      </w:r>
      <w:r w:rsidR="0054192D" w:rsidRPr="00FE3BE6">
        <w:rPr>
          <w:bCs/>
          <w:sz w:val="24"/>
          <w:szCs w:val="24"/>
        </w:rPr>
        <w:t xml:space="preserve">P2, </w:t>
      </w:r>
      <w:r w:rsidRPr="00FE3BE6">
        <w:rPr>
          <w:bCs/>
          <w:sz w:val="24"/>
          <w:szCs w:val="24"/>
        </w:rPr>
        <w:t xml:space="preserve">e as </w:t>
      </w:r>
      <w:r w:rsidR="0054192D" w:rsidRPr="00FE3BE6">
        <w:rPr>
          <w:bCs/>
          <w:sz w:val="24"/>
          <w:szCs w:val="24"/>
        </w:rPr>
        <w:t xml:space="preserve"> métricas MAE, MSE, RMSE, AIC, e R²</w:t>
      </w:r>
      <w:r w:rsidRPr="00FE3BE6">
        <w:rPr>
          <w:bCs/>
          <w:sz w:val="24"/>
          <w:szCs w:val="24"/>
        </w:rPr>
        <w:t>.</w:t>
      </w:r>
    </w:p>
    <w:p w14:paraId="2D4F9529" w14:textId="72FE89BA" w:rsidR="00194BD8" w:rsidRPr="00FE3BE6" w:rsidRDefault="007D482C" w:rsidP="00970297">
      <w:pPr>
        <w:ind w:firstLine="426"/>
        <w:rPr>
          <w:bCs/>
          <w:sz w:val="24"/>
          <w:szCs w:val="24"/>
        </w:rPr>
      </w:pPr>
      <w:r w:rsidRPr="00FE3BE6">
        <w:rPr>
          <w:bCs/>
          <w:sz w:val="24"/>
          <w:szCs w:val="24"/>
        </w:rPr>
        <w:t xml:space="preserve">Verifica a seguir </w:t>
      </w:r>
      <w:r w:rsidR="00C63291" w:rsidRPr="00FE3BE6">
        <w:rPr>
          <w:bCs/>
          <w:sz w:val="24"/>
          <w:szCs w:val="24"/>
        </w:rPr>
        <w:t>nas figuras</w:t>
      </w:r>
      <w:r w:rsidRPr="00FE3BE6">
        <w:rPr>
          <w:bCs/>
          <w:sz w:val="24"/>
          <w:szCs w:val="24"/>
        </w:rPr>
        <w:t xml:space="preserve"> 24 e 25</w:t>
      </w:r>
      <w:r w:rsidRPr="00FE3BE6">
        <w:rPr>
          <w:bCs/>
          <w:sz w:val="24"/>
          <w:szCs w:val="24"/>
        </w:rPr>
        <w:t>, estão grifados em cor laranja, o</w:t>
      </w:r>
      <w:r w:rsidR="00194BD8" w:rsidRPr="00FE3BE6">
        <w:rPr>
          <w:bCs/>
          <w:sz w:val="24"/>
          <w:szCs w:val="24"/>
        </w:rPr>
        <w:t>s modelos apresentam maior aderência.</w:t>
      </w:r>
    </w:p>
    <w:p w14:paraId="6427E1A6" w14:textId="77777777" w:rsidR="00AF5B2C" w:rsidRPr="00FE3BE6" w:rsidRDefault="00AF5B2C" w:rsidP="00970297">
      <w:pPr>
        <w:ind w:firstLine="426"/>
        <w:rPr>
          <w:bCs/>
          <w:sz w:val="24"/>
          <w:szCs w:val="24"/>
        </w:rPr>
      </w:pPr>
    </w:p>
    <w:tbl>
      <w:tblPr>
        <w:tblStyle w:val="Tabelacomgrade"/>
        <w:tblW w:w="9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8"/>
      </w:tblGrid>
      <w:tr w:rsidR="00952322" w:rsidRPr="00FE3BE6" w14:paraId="7F922FAD" w14:textId="77777777" w:rsidTr="00970297">
        <w:trPr>
          <w:trHeight w:val="114"/>
        </w:trPr>
        <w:tc>
          <w:tcPr>
            <w:tcW w:w="9178" w:type="dxa"/>
          </w:tcPr>
          <w:tbl>
            <w:tblPr>
              <w:tblW w:w="8926" w:type="dxa"/>
              <w:tblInd w:w="1" w:type="dxa"/>
              <w:tblCellMar>
                <w:left w:w="70" w:type="dxa"/>
                <w:right w:w="70" w:type="dxa"/>
              </w:tblCellMar>
              <w:tblLook w:val="04A0" w:firstRow="1" w:lastRow="0" w:firstColumn="1" w:lastColumn="0" w:noHBand="0" w:noVBand="1"/>
            </w:tblPr>
            <w:tblGrid>
              <w:gridCol w:w="1801"/>
              <w:gridCol w:w="934"/>
              <w:gridCol w:w="1017"/>
              <w:gridCol w:w="935"/>
              <w:gridCol w:w="1185"/>
              <w:gridCol w:w="768"/>
              <w:gridCol w:w="458"/>
              <w:gridCol w:w="338"/>
              <w:gridCol w:w="352"/>
              <w:gridCol w:w="352"/>
              <w:gridCol w:w="352"/>
              <w:gridCol w:w="434"/>
            </w:tblGrid>
            <w:tr w:rsidR="00970297" w:rsidRPr="00FE3BE6" w14:paraId="717C3E63" w14:textId="77777777" w:rsidTr="00970297">
              <w:trPr>
                <w:trHeight w:val="1159"/>
              </w:trPr>
              <w:tc>
                <w:tcPr>
                  <w:tcW w:w="1801" w:type="dxa"/>
                  <w:tcBorders>
                    <w:top w:val="single" w:sz="8" w:space="0" w:color="FFFFFF"/>
                    <w:left w:val="single" w:sz="8" w:space="0" w:color="FFFFFF"/>
                    <w:bottom w:val="single" w:sz="8" w:space="0" w:color="FFFFFF"/>
                    <w:right w:val="single" w:sz="8" w:space="0" w:color="FFFFFF"/>
                  </w:tcBorders>
                  <w:shd w:val="clear" w:color="000000" w:fill="0D0D0D"/>
                  <w:vAlign w:val="bottom"/>
                  <w:hideMark/>
                </w:tcPr>
                <w:p w14:paraId="531757B9"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Modelo</w:t>
                  </w:r>
                </w:p>
              </w:tc>
              <w:tc>
                <w:tcPr>
                  <w:tcW w:w="934" w:type="dxa"/>
                  <w:tcBorders>
                    <w:top w:val="single" w:sz="8" w:space="0" w:color="FFFFFF"/>
                    <w:left w:val="nil"/>
                    <w:bottom w:val="single" w:sz="8" w:space="0" w:color="FFFFFF"/>
                    <w:right w:val="single" w:sz="8" w:space="0" w:color="FFFFFF"/>
                  </w:tcBorders>
                  <w:shd w:val="clear" w:color="000000" w:fill="0D0D0D"/>
                  <w:vAlign w:val="bottom"/>
                  <w:hideMark/>
                </w:tcPr>
                <w:p w14:paraId="418D39BC"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MAE</w:t>
                  </w:r>
                </w:p>
              </w:tc>
              <w:tc>
                <w:tcPr>
                  <w:tcW w:w="1017" w:type="dxa"/>
                  <w:tcBorders>
                    <w:top w:val="single" w:sz="8" w:space="0" w:color="FFFFFF"/>
                    <w:left w:val="nil"/>
                    <w:bottom w:val="single" w:sz="8" w:space="0" w:color="FFFFFF"/>
                    <w:right w:val="single" w:sz="8" w:space="0" w:color="FFFFFF"/>
                  </w:tcBorders>
                  <w:shd w:val="clear" w:color="000000" w:fill="0D0D0D"/>
                  <w:vAlign w:val="bottom"/>
                  <w:hideMark/>
                </w:tcPr>
                <w:p w14:paraId="61ECCB52"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MSE</w:t>
                  </w:r>
                </w:p>
              </w:tc>
              <w:tc>
                <w:tcPr>
                  <w:tcW w:w="935" w:type="dxa"/>
                  <w:tcBorders>
                    <w:top w:val="single" w:sz="8" w:space="0" w:color="FFFFFF"/>
                    <w:left w:val="nil"/>
                    <w:bottom w:val="single" w:sz="8" w:space="0" w:color="FFFFFF"/>
                    <w:right w:val="single" w:sz="8" w:space="0" w:color="FFFFFF"/>
                  </w:tcBorders>
                  <w:shd w:val="clear" w:color="000000" w:fill="0D0D0D"/>
                  <w:vAlign w:val="bottom"/>
                  <w:hideMark/>
                </w:tcPr>
                <w:p w14:paraId="5440E374"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RMSE</w:t>
                  </w:r>
                </w:p>
              </w:tc>
              <w:tc>
                <w:tcPr>
                  <w:tcW w:w="1185" w:type="dxa"/>
                  <w:tcBorders>
                    <w:top w:val="single" w:sz="8" w:space="0" w:color="FFFFFF"/>
                    <w:left w:val="nil"/>
                    <w:bottom w:val="single" w:sz="8" w:space="0" w:color="FFFFFF"/>
                    <w:right w:val="single" w:sz="8" w:space="0" w:color="FFFFFF"/>
                  </w:tcBorders>
                  <w:shd w:val="clear" w:color="000000" w:fill="0D0D0D"/>
                  <w:vAlign w:val="bottom"/>
                  <w:hideMark/>
                </w:tcPr>
                <w:p w14:paraId="5862AABD"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AIC</w:t>
                  </w:r>
                </w:p>
              </w:tc>
              <w:tc>
                <w:tcPr>
                  <w:tcW w:w="768" w:type="dxa"/>
                  <w:tcBorders>
                    <w:top w:val="single" w:sz="8" w:space="0" w:color="FFFFFF"/>
                    <w:left w:val="nil"/>
                    <w:bottom w:val="single" w:sz="8" w:space="0" w:color="FFFFFF"/>
                    <w:right w:val="single" w:sz="8" w:space="0" w:color="FFFFFF"/>
                  </w:tcBorders>
                  <w:shd w:val="clear" w:color="000000" w:fill="0D0D0D"/>
                  <w:vAlign w:val="bottom"/>
                  <w:hideMark/>
                </w:tcPr>
                <w:p w14:paraId="5C3CE714" w14:textId="77777777" w:rsidR="00952322" w:rsidRPr="00FE3BE6" w:rsidRDefault="00952322" w:rsidP="00970297">
                  <w:pPr>
                    <w:jc w:val="center"/>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R2</w:t>
                  </w:r>
                </w:p>
              </w:tc>
              <w:tc>
                <w:tcPr>
                  <w:tcW w:w="45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2779E2FA"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MAE_rank_PumpP1</w:t>
                  </w:r>
                </w:p>
              </w:tc>
              <w:tc>
                <w:tcPr>
                  <w:tcW w:w="33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A055C34"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MSE_rank_PumpP1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AAEE008"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R2_rank_PumpP1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1D53BAA"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AIC_rank_PumpP1</w:t>
                  </w:r>
                </w:p>
              </w:tc>
              <w:tc>
                <w:tcPr>
                  <w:tcW w:w="35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1C5EE1C5" w14:textId="77777777" w:rsidR="00952322" w:rsidRPr="00FE3BE6" w:rsidRDefault="00952322" w:rsidP="00970297">
                  <w:pPr>
                    <w:jc w:val="left"/>
                    <w:rPr>
                      <w:rFonts w:eastAsia="Times New Roman"/>
                      <w:b/>
                      <w:bCs/>
                      <w:color w:val="FFFFFF" w:themeColor="background1"/>
                      <w:sz w:val="12"/>
                      <w:szCs w:val="12"/>
                      <w:highlight w:val="black"/>
                      <w:lang w:eastAsia="pt-BR"/>
                    </w:rPr>
                  </w:pPr>
                  <w:r w:rsidRPr="00FE3BE6">
                    <w:rPr>
                      <w:rFonts w:eastAsia="Times New Roman"/>
                      <w:b/>
                      <w:bCs/>
                      <w:color w:val="FFFFFF" w:themeColor="background1"/>
                      <w:sz w:val="12"/>
                      <w:szCs w:val="12"/>
                      <w:highlight w:val="black"/>
                      <w:lang w:eastAsia="pt-BR"/>
                    </w:rPr>
                    <w:t>RMSE_rank_PumpP1</w:t>
                  </w:r>
                </w:p>
              </w:tc>
              <w:tc>
                <w:tcPr>
                  <w:tcW w:w="434"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F080387" w14:textId="77777777" w:rsidR="00952322" w:rsidRPr="00FE3BE6" w:rsidRDefault="00952322" w:rsidP="00970297">
                  <w:pPr>
                    <w:jc w:val="left"/>
                    <w:rPr>
                      <w:rFonts w:eastAsia="Times New Roman"/>
                      <w:b/>
                      <w:bCs/>
                      <w:color w:val="FFFFFF" w:themeColor="background1"/>
                      <w:sz w:val="12"/>
                      <w:szCs w:val="12"/>
                      <w:lang w:eastAsia="pt-BR"/>
                    </w:rPr>
                  </w:pPr>
                  <w:r w:rsidRPr="00FE3BE6">
                    <w:rPr>
                      <w:rFonts w:eastAsia="Times New Roman"/>
                      <w:b/>
                      <w:bCs/>
                      <w:color w:val="FFFFFF" w:themeColor="background1"/>
                      <w:sz w:val="12"/>
                      <w:szCs w:val="12"/>
                      <w:highlight w:val="black"/>
                      <w:lang w:eastAsia="pt-BR"/>
                    </w:rPr>
                    <w:t>Total_rank_PumpP1</w:t>
                  </w:r>
                </w:p>
              </w:tc>
            </w:tr>
            <w:tr w:rsidR="00970297" w:rsidRPr="00FE3BE6" w14:paraId="15874E1B" w14:textId="77777777" w:rsidTr="00970297">
              <w:trPr>
                <w:trHeight w:val="76"/>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46724EFB"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RNNLSTMMainPumpP1</w:t>
                  </w:r>
                </w:p>
              </w:tc>
              <w:tc>
                <w:tcPr>
                  <w:tcW w:w="934" w:type="dxa"/>
                  <w:tcBorders>
                    <w:top w:val="nil"/>
                    <w:left w:val="nil"/>
                    <w:bottom w:val="single" w:sz="8" w:space="0" w:color="FFFFFF"/>
                    <w:right w:val="single" w:sz="8" w:space="0" w:color="FFFFFF"/>
                  </w:tcBorders>
                  <w:shd w:val="clear" w:color="000000" w:fill="ADADAD"/>
                  <w:vAlign w:val="center"/>
                  <w:hideMark/>
                </w:tcPr>
                <w:p w14:paraId="2A4CC622"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0.027568</w:t>
                  </w:r>
                </w:p>
              </w:tc>
              <w:tc>
                <w:tcPr>
                  <w:tcW w:w="1017" w:type="dxa"/>
                  <w:tcBorders>
                    <w:top w:val="nil"/>
                    <w:left w:val="nil"/>
                    <w:bottom w:val="single" w:sz="8" w:space="0" w:color="FFFFFF"/>
                    <w:right w:val="single" w:sz="8" w:space="0" w:color="FFFFFF"/>
                  </w:tcBorders>
                  <w:shd w:val="clear" w:color="000000" w:fill="ADADAD"/>
                  <w:vAlign w:val="center"/>
                  <w:hideMark/>
                </w:tcPr>
                <w:p w14:paraId="5E59BCBF"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0.002271</w:t>
                  </w:r>
                </w:p>
              </w:tc>
              <w:tc>
                <w:tcPr>
                  <w:tcW w:w="935" w:type="dxa"/>
                  <w:tcBorders>
                    <w:top w:val="nil"/>
                    <w:left w:val="nil"/>
                    <w:bottom w:val="single" w:sz="8" w:space="0" w:color="FFFFFF"/>
                    <w:right w:val="single" w:sz="8" w:space="0" w:color="FFFFFF"/>
                  </w:tcBorders>
                  <w:shd w:val="clear" w:color="000000" w:fill="ADADAD"/>
                  <w:vAlign w:val="center"/>
                  <w:hideMark/>
                </w:tcPr>
                <w:p w14:paraId="33AAE6A5"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0.047658</w:t>
                  </w:r>
                </w:p>
              </w:tc>
              <w:tc>
                <w:tcPr>
                  <w:tcW w:w="1185" w:type="dxa"/>
                  <w:tcBorders>
                    <w:top w:val="nil"/>
                    <w:left w:val="nil"/>
                    <w:bottom w:val="single" w:sz="8" w:space="0" w:color="FFFFFF"/>
                    <w:right w:val="single" w:sz="8" w:space="0" w:color="FFFFFF"/>
                  </w:tcBorders>
                  <w:shd w:val="clear" w:color="000000" w:fill="ADADAD"/>
                  <w:vAlign w:val="center"/>
                  <w:hideMark/>
                </w:tcPr>
                <w:p w14:paraId="3E5F1A10"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-7935672683,0</w:t>
                  </w:r>
                </w:p>
              </w:tc>
              <w:tc>
                <w:tcPr>
                  <w:tcW w:w="768" w:type="dxa"/>
                  <w:tcBorders>
                    <w:top w:val="nil"/>
                    <w:left w:val="nil"/>
                    <w:bottom w:val="single" w:sz="8" w:space="0" w:color="FFFFFF"/>
                    <w:right w:val="single" w:sz="8" w:space="0" w:color="FFFFFF"/>
                  </w:tcBorders>
                  <w:shd w:val="clear" w:color="000000" w:fill="ADADAD"/>
                  <w:vAlign w:val="center"/>
                  <w:hideMark/>
                </w:tcPr>
                <w:p w14:paraId="6177B4A6"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0.951653</w:t>
                  </w:r>
                </w:p>
              </w:tc>
              <w:tc>
                <w:tcPr>
                  <w:tcW w:w="458" w:type="dxa"/>
                  <w:tcBorders>
                    <w:top w:val="nil"/>
                    <w:left w:val="nil"/>
                    <w:bottom w:val="single" w:sz="8" w:space="0" w:color="FFFFFF"/>
                    <w:right w:val="single" w:sz="8" w:space="0" w:color="FFFFFF"/>
                  </w:tcBorders>
                  <w:shd w:val="clear" w:color="000000" w:fill="ADADAD"/>
                  <w:vAlign w:val="center"/>
                  <w:hideMark/>
                </w:tcPr>
                <w:p w14:paraId="485A202B"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38" w:type="dxa"/>
                  <w:tcBorders>
                    <w:top w:val="nil"/>
                    <w:left w:val="nil"/>
                    <w:bottom w:val="single" w:sz="8" w:space="0" w:color="FFFFFF"/>
                    <w:right w:val="single" w:sz="8" w:space="0" w:color="FFFFFF"/>
                  </w:tcBorders>
                  <w:shd w:val="clear" w:color="000000" w:fill="ADADAD"/>
                  <w:vAlign w:val="center"/>
                  <w:hideMark/>
                </w:tcPr>
                <w:p w14:paraId="4490DF9F"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04DFB3F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15082FCD"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352" w:type="dxa"/>
                  <w:tcBorders>
                    <w:top w:val="nil"/>
                    <w:left w:val="nil"/>
                    <w:bottom w:val="single" w:sz="8" w:space="0" w:color="FFFFFF"/>
                    <w:right w:val="single" w:sz="8" w:space="0" w:color="FFFFFF"/>
                  </w:tcBorders>
                  <w:shd w:val="clear" w:color="000000" w:fill="ADADAD"/>
                  <w:vAlign w:val="center"/>
                  <w:hideMark/>
                </w:tcPr>
                <w:p w14:paraId="761E84DD"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1.0</w:t>
                  </w:r>
                </w:p>
              </w:tc>
              <w:tc>
                <w:tcPr>
                  <w:tcW w:w="434" w:type="dxa"/>
                  <w:tcBorders>
                    <w:top w:val="nil"/>
                    <w:left w:val="nil"/>
                    <w:bottom w:val="single" w:sz="8" w:space="0" w:color="FFFFFF"/>
                    <w:right w:val="single" w:sz="8" w:space="0" w:color="FFFFFF"/>
                  </w:tcBorders>
                  <w:shd w:val="clear" w:color="000000" w:fill="ADADAD"/>
                  <w:vAlign w:val="center"/>
                  <w:hideMark/>
                </w:tcPr>
                <w:p w14:paraId="0BDC17BC"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5.0</w:t>
                  </w:r>
                </w:p>
              </w:tc>
            </w:tr>
            <w:tr w:rsidR="00FE3BE6" w:rsidRPr="00FE3BE6" w14:paraId="09851813" w14:textId="77777777" w:rsidTr="00970297">
              <w:trPr>
                <w:trHeight w:val="4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02CC2E3D"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RNNGRUMainPumpP1</w:t>
                  </w:r>
                </w:p>
              </w:tc>
              <w:tc>
                <w:tcPr>
                  <w:tcW w:w="934" w:type="dxa"/>
                  <w:tcBorders>
                    <w:top w:val="nil"/>
                    <w:left w:val="nil"/>
                    <w:bottom w:val="single" w:sz="8" w:space="0" w:color="FFFFFF"/>
                    <w:right w:val="single" w:sz="8" w:space="0" w:color="FFFFFF"/>
                  </w:tcBorders>
                  <w:shd w:val="clear" w:color="auto" w:fill="auto"/>
                  <w:vAlign w:val="center"/>
                  <w:hideMark/>
                </w:tcPr>
                <w:p w14:paraId="6E169820"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2032892,0</w:t>
                  </w:r>
                </w:p>
              </w:tc>
              <w:tc>
                <w:tcPr>
                  <w:tcW w:w="1017" w:type="dxa"/>
                  <w:tcBorders>
                    <w:top w:val="nil"/>
                    <w:left w:val="nil"/>
                    <w:bottom w:val="single" w:sz="8" w:space="0" w:color="FFFFFF"/>
                    <w:right w:val="single" w:sz="8" w:space="0" w:color="FFFFFF"/>
                  </w:tcBorders>
                  <w:shd w:val="clear" w:color="auto" w:fill="auto"/>
                  <w:vAlign w:val="center"/>
                  <w:hideMark/>
                </w:tcPr>
                <w:p w14:paraId="73D6E5C8"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13158910,0</w:t>
                  </w:r>
                </w:p>
              </w:tc>
              <w:tc>
                <w:tcPr>
                  <w:tcW w:w="935" w:type="dxa"/>
                  <w:tcBorders>
                    <w:top w:val="nil"/>
                    <w:left w:val="nil"/>
                    <w:bottom w:val="single" w:sz="8" w:space="0" w:color="FFFFFF"/>
                    <w:right w:val="single" w:sz="8" w:space="0" w:color="FFFFFF"/>
                  </w:tcBorders>
                  <w:shd w:val="clear" w:color="auto" w:fill="auto"/>
                  <w:vAlign w:val="center"/>
                  <w:hideMark/>
                </w:tcPr>
                <w:p w14:paraId="163A18A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3627521,0</w:t>
                  </w:r>
                </w:p>
              </w:tc>
              <w:tc>
                <w:tcPr>
                  <w:tcW w:w="1185" w:type="dxa"/>
                  <w:tcBorders>
                    <w:top w:val="nil"/>
                    <w:left w:val="nil"/>
                    <w:bottom w:val="single" w:sz="8" w:space="0" w:color="FFFFFF"/>
                    <w:right w:val="single" w:sz="8" w:space="0" w:color="FFFFFF"/>
                  </w:tcBorders>
                  <w:shd w:val="clear" w:color="auto" w:fill="auto"/>
                  <w:vAlign w:val="center"/>
                  <w:hideMark/>
                </w:tcPr>
                <w:p w14:paraId="4DCF8C6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5888750884,0</w:t>
                  </w:r>
                </w:p>
              </w:tc>
              <w:tc>
                <w:tcPr>
                  <w:tcW w:w="768" w:type="dxa"/>
                  <w:tcBorders>
                    <w:top w:val="nil"/>
                    <w:left w:val="nil"/>
                    <w:bottom w:val="single" w:sz="8" w:space="0" w:color="FFFFFF"/>
                    <w:right w:val="single" w:sz="8" w:space="0" w:color="FFFFFF"/>
                  </w:tcBorders>
                  <w:shd w:val="clear" w:color="auto" w:fill="auto"/>
                  <w:vAlign w:val="center"/>
                  <w:hideMark/>
                </w:tcPr>
                <w:p w14:paraId="2E4A93A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0.951507</w:t>
                  </w:r>
                </w:p>
              </w:tc>
              <w:tc>
                <w:tcPr>
                  <w:tcW w:w="458" w:type="dxa"/>
                  <w:tcBorders>
                    <w:top w:val="nil"/>
                    <w:left w:val="nil"/>
                    <w:bottom w:val="single" w:sz="8" w:space="0" w:color="FFFFFF"/>
                    <w:right w:val="single" w:sz="8" w:space="0" w:color="FFFFFF"/>
                  </w:tcBorders>
                  <w:shd w:val="clear" w:color="auto" w:fill="auto"/>
                  <w:vAlign w:val="center"/>
                  <w:hideMark/>
                </w:tcPr>
                <w:p w14:paraId="7E0E4826"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38" w:type="dxa"/>
                  <w:tcBorders>
                    <w:top w:val="nil"/>
                    <w:left w:val="nil"/>
                    <w:bottom w:val="single" w:sz="8" w:space="0" w:color="FFFFFF"/>
                    <w:right w:val="single" w:sz="8" w:space="0" w:color="FFFFFF"/>
                  </w:tcBorders>
                  <w:shd w:val="clear" w:color="auto" w:fill="auto"/>
                  <w:vAlign w:val="center"/>
                  <w:hideMark/>
                </w:tcPr>
                <w:p w14:paraId="04F2D0A5"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auto" w:fill="auto"/>
                  <w:vAlign w:val="center"/>
                  <w:hideMark/>
                </w:tcPr>
                <w:p w14:paraId="723B00B6"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auto" w:fill="auto"/>
                  <w:vAlign w:val="center"/>
                  <w:hideMark/>
                </w:tcPr>
                <w:p w14:paraId="5C973DD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312CB83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434" w:type="dxa"/>
                  <w:tcBorders>
                    <w:top w:val="nil"/>
                    <w:left w:val="nil"/>
                    <w:bottom w:val="single" w:sz="8" w:space="0" w:color="FFFFFF"/>
                    <w:right w:val="single" w:sz="8" w:space="0" w:color="FFFFFF"/>
                  </w:tcBorders>
                  <w:shd w:val="clear" w:color="auto" w:fill="auto"/>
                  <w:vAlign w:val="center"/>
                  <w:hideMark/>
                </w:tcPr>
                <w:p w14:paraId="1BA44F5B"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12.0</w:t>
                  </w:r>
                </w:p>
              </w:tc>
            </w:tr>
            <w:tr w:rsidR="00970297" w:rsidRPr="00FE3BE6" w14:paraId="75A9C58A" w14:textId="77777777" w:rsidTr="00970297">
              <w:trPr>
                <w:trHeight w:val="12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51F9455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SVR_AjusMainPumpP1</w:t>
                  </w:r>
                </w:p>
              </w:tc>
              <w:tc>
                <w:tcPr>
                  <w:tcW w:w="934" w:type="dxa"/>
                  <w:tcBorders>
                    <w:top w:val="nil"/>
                    <w:left w:val="nil"/>
                    <w:bottom w:val="single" w:sz="8" w:space="0" w:color="FFFFFF"/>
                    <w:right w:val="single" w:sz="8" w:space="0" w:color="FFFFFF"/>
                  </w:tcBorders>
                  <w:shd w:val="clear" w:color="000000" w:fill="ADADAD"/>
                  <w:vAlign w:val="center"/>
                  <w:hideMark/>
                </w:tcPr>
                <w:p w14:paraId="62E66D3A"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3246271,0</w:t>
                  </w:r>
                </w:p>
              </w:tc>
              <w:tc>
                <w:tcPr>
                  <w:tcW w:w="1017" w:type="dxa"/>
                  <w:tcBorders>
                    <w:top w:val="nil"/>
                    <w:left w:val="nil"/>
                    <w:bottom w:val="single" w:sz="8" w:space="0" w:color="FFFFFF"/>
                    <w:right w:val="single" w:sz="8" w:space="0" w:color="FFFFFF"/>
                  </w:tcBorders>
                  <w:shd w:val="clear" w:color="000000" w:fill="ADADAD"/>
                  <w:vAlign w:val="center"/>
                  <w:hideMark/>
                </w:tcPr>
                <w:p w14:paraId="3CF93A9D"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26042580,0</w:t>
                  </w:r>
                </w:p>
              </w:tc>
              <w:tc>
                <w:tcPr>
                  <w:tcW w:w="935" w:type="dxa"/>
                  <w:tcBorders>
                    <w:top w:val="nil"/>
                    <w:left w:val="nil"/>
                    <w:bottom w:val="single" w:sz="8" w:space="0" w:color="FFFFFF"/>
                    <w:right w:val="single" w:sz="8" w:space="0" w:color="FFFFFF"/>
                  </w:tcBorders>
                  <w:shd w:val="clear" w:color="000000" w:fill="ADADAD"/>
                  <w:vAlign w:val="center"/>
                  <w:hideMark/>
                </w:tcPr>
                <w:p w14:paraId="404A6C22"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5103193,0</w:t>
                  </w:r>
                </w:p>
              </w:tc>
              <w:tc>
                <w:tcPr>
                  <w:tcW w:w="1185" w:type="dxa"/>
                  <w:tcBorders>
                    <w:top w:val="nil"/>
                    <w:left w:val="nil"/>
                    <w:bottom w:val="single" w:sz="8" w:space="0" w:color="FFFFFF"/>
                    <w:right w:val="single" w:sz="8" w:space="0" w:color="FFFFFF"/>
                  </w:tcBorders>
                  <w:shd w:val="clear" w:color="000000" w:fill="ADADAD"/>
                  <w:vAlign w:val="center"/>
                  <w:hideMark/>
                </w:tcPr>
                <w:p w14:paraId="022318B1"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-5575905823,0</w:t>
                  </w:r>
                </w:p>
              </w:tc>
              <w:tc>
                <w:tcPr>
                  <w:tcW w:w="768" w:type="dxa"/>
                  <w:tcBorders>
                    <w:top w:val="nil"/>
                    <w:left w:val="nil"/>
                    <w:bottom w:val="single" w:sz="8" w:space="0" w:color="FFFFFF"/>
                    <w:right w:val="single" w:sz="8" w:space="0" w:color="FFFFFF"/>
                  </w:tcBorders>
                  <w:shd w:val="clear" w:color="000000" w:fill="ADADAD"/>
                  <w:vAlign w:val="center"/>
                  <w:hideMark/>
                </w:tcPr>
                <w:p w14:paraId="1776E498" w14:textId="77777777" w:rsidR="00952322" w:rsidRPr="00FE3BE6" w:rsidRDefault="00952322" w:rsidP="00970297">
                  <w:pPr>
                    <w:jc w:val="right"/>
                    <w:rPr>
                      <w:rFonts w:eastAsia="Times New Roman"/>
                      <w:b/>
                      <w:bCs/>
                      <w:color w:val="BE5014"/>
                      <w:sz w:val="12"/>
                      <w:szCs w:val="12"/>
                      <w:lang w:eastAsia="pt-BR"/>
                    </w:rPr>
                  </w:pPr>
                  <w:r w:rsidRPr="00FE3BE6">
                    <w:rPr>
                      <w:rFonts w:eastAsia="Times New Roman"/>
                      <w:b/>
                      <w:bCs/>
                      <w:color w:val="BE5014"/>
                      <w:sz w:val="12"/>
                      <w:szCs w:val="12"/>
                      <w:lang w:eastAsia="pt-BR"/>
                    </w:rPr>
                    <w:t>0.896335</w:t>
                  </w:r>
                </w:p>
              </w:tc>
              <w:tc>
                <w:tcPr>
                  <w:tcW w:w="458" w:type="dxa"/>
                  <w:tcBorders>
                    <w:top w:val="nil"/>
                    <w:left w:val="nil"/>
                    <w:bottom w:val="single" w:sz="8" w:space="0" w:color="FFFFFF"/>
                    <w:right w:val="single" w:sz="8" w:space="0" w:color="FFFFFF"/>
                  </w:tcBorders>
                  <w:shd w:val="clear" w:color="000000" w:fill="ADADAD"/>
                  <w:vAlign w:val="center"/>
                  <w:hideMark/>
                </w:tcPr>
                <w:p w14:paraId="472C47B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38" w:type="dxa"/>
                  <w:tcBorders>
                    <w:top w:val="nil"/>
                    <w:left w:val="nil"/>
                    <w:bottom w:val="single" w:sz="8" w:space="0" w:color="FFFFFF"/>
                    <w:right w:val="single" w:sz="8" w:space="0" w:color="FFFFFF"/>
                  </w:tcBorders>
                  <w:shd w:val="clear" w:color="000000" w:fill="ADADAD"/>
                  <w:vAlign w:val="center"/>
                  <w:hideMark/>
                </w:tcPr>
                <w:p w14:paraId="08C8975F"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1263C11A"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17F3AEA8"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2.0</w:t>
                  </w:r>
                </w:p>
              </w:tc>
              <w:tc>
                <w:tcPr>
                  <w:tcW w:w="352" w:type="dxa"/>
                  <w:tcBorders>
                    <w:top w:val="nil"/>
                    <w:left w:val="nil"/>
                    <w:bottom w:val="single" w:sz="8" w:space="0" w:color="FFFFFF"/>
                    <w:right w:val="single" w:sz="8" w:space="0" w:color="FFFFFF"/>
                  </w:tcBorders>
                  <w:shd w:val="clear" w:color="000000" w:fill="ADADAD"/>
                  <w:vAlign w:val="center"/>
                  <w:hideMark/>
                </w:tcPr>
                <w:p w14:paraId="7A801CF3"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3.0</w:t>
                  </w:r>
                </w:p>
              </w:tc>
              <w:tc>
                <w:tcPr>
                  <w:tcW w:w="434" w:type="dxa"/>
                  <w:tcBorders>
                    <w:top w:val="nil"/>
                    <w:left w:val="nil"/>
                    <w:bottom w:val="single" w:sz="8" w:space="0" w:color="FFFFFF"/>
                    <w:right w:val="single" w:sz="8" w:space="0" w:color="FFFFFF"/>
                  </w:tcBorders>
                  <w:shd w:val="clear" w:color="000000" w:fill="ADADAD"/>
                  <w:vAlign w:val="center"/>
                  <w:hideMark/>
                </w:tcPr>
                <w:p w14:paraId="1FE37FC7" w14:textId="77777777" w:rsidR="00952322" w:rsidRPr="00FE3BE6" w:rsidRDefault="00952322" w:rsidP="00970297">
                  <w:pPr>
                    <w:jc w:val="center"/>
                    <w:rPr>
                      <w:rFonts w:eastAsia="Times New Roman"/>
                      <w:b/>
                      <w:bCs/>
                      <w:color w:val="BE5014"/>
                      <w:sz w:val="12"/>
                      <w:szCs w:val="12"/>
                      <w:lang w:eastAsia="pt-BR"/>
                    </w:rPr>
                  </w:pPr>
                  <w:r w:rsidRPr="00FE3BE6">
                    <w:rPr>
                      <w:rFonts w:eastAsia="Times New Roman"/>
                      <w:b/>
                      <w:bCs/>
                      <w:color w:val="BE5014"/>
                      <w:sz w:val="12"/>
                      <w:szCs w:val="12"/>
                      <w:lang w:eastAsia="pt-BR"/>
                    </w:rPr>
                    <w:t>14.0</w:t>
                  </w:r>
                </w:p>
              </w:tc>
            </w:tr>
            <w:tr w:rsidR="00FE3BE6" w:rsidRPr="00FE3BE6" w14:paraId="0762728C" w14:textId="77777777" w:rsidTr="00970297">
              <w:trPr>
                <w:trHeight w:val="73"/>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0D0C2D95"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SVRMainPumpP1</w:t>
                  </w:r>
                </w:p>
              </w:tc>
              <w:tc>
                <w:tcPr>
                  <w:tcW w:w="934" w:type="dxa"/>
                  <w:tcBorders>
                    <w:top w:val="nil"/>
                    <w:left w:val="nil"/>
                    <w:bottom w:val="single" w:sz="8" w:space="0" w:color="FFFFFF"/>
                    <w:right w:val="single" w:sz="8" w:space="0" w:color="FFFFFF"/>
                  </w:tcBorders>
                  <w:shd w:val="clear" w:color="auto" w:fill="auto"/>
                  <w:vAlign w:val="center"/>
                  <w:hideMark/>
                </w:tcPr>
                <w:p w14:paraId="273D56B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9105355,0</w:t>
                  </w:r>
                </w:p>
              </w:tc>
              <w:tc>
                <w:tcPr>
                  <w:tcW w:w="1017" w:type="dxa"/>
                  <w:tcBorders>
                    <w:top w:val="nil"/>
                    <w:left w:val="nil"/>
                    <w:bottom w:val="single" w:sz="8" w:space="0" w:color="FFFFFF"/>
                    <w:right w:val="single" w:sz="8" w:space="0" w:color="FFFFFF"/>
                  </w:tcBorders>
                  <w:shd w:val="clear" w:color="auto" w:fill="auto"/>
                  <w:vAlign w:val="center"/>
                  <w:hideMark/>
                </w:tcPr>
                <w:p w14:paraId="77347D0C"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148330137,0</w:t>
                  </w:r>
                </w:p>
              </w:tc>
              <w:tc>
                <w:tcPr>
                  <w:tcW w:w="935" w:type="dxa"/>
                  <w:tcBorders>
                    <w:top w:val="nil"/>
                    <w:left w:val="nil"/>
                    <w:bottom w:val="single" w:sz="8" w:space="0" w:color="FFFFFF"/>
                    <w:right w:val="single" w:sz="8" w:space="0" w:color="FFFFFF"/>
                  </w:tcBorders>
                  <w:shd w:val="clear" w:color="auto" w:fill="auto"/>
                  <w:vAlign w:val="center"/>
                  <w:hideMark/>
                </w:tcPr>
                <w:p w14:paraId="33AE3C02"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12179086,0</w:t>
                  </w:r>
                </w:p>
              </w:tc>
              <w:tc>
                <w:tcPr>
                  <w:tcW w:w="1185" w:type="dxa"/>
                  <w:tcBorders>
                    <w:top w:val="nil"/>
                    <w:left w:val="nil"/>
                    <w:bottom w:val="single" w:sz="8" w:space="0" w:color="FFFFFF"/>
                    <w:right w:val="single" w:sz="8" w:space="0" w:color="FFFFFF"/>
                  </w:tcBorders>
                  <w:shd w:val="clear" w:color="auto" w:fill="auto"/>
                  <w:vAlign w:val="center"/>
                  <w:hideMark/>
                </w:tcPr>
                <w:p w14:paraId="3E40DBF0"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8231078975,0</w:t>
                  </w:r>
                </w:p>
              </w:tc>
              <w:tc>
                <w:tcPr>
                  <w:tcW w:w="768" w:type="dxa"/>
                  <w:tcBorders>
                    <w:top w:val="nil"/>
                    <w:left w:val="nil"/>
                    <w:bottom w:val="single" w:sz="8" w:space="0" w:color="FFFFFF"/>
                    <w:right w:val="single" w:sz="8" w:space="0" w:color="FFFFFF"/>
                  </w:tcBorders>
                  <w:shd w:val="clear" w:color="auto" w:fill="auto"/>
                  <w:vAlign w:val="center"/>
                  <w:hideMark/>
                </w:tcPr>
                <w:p w14:paraId="59425D6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0.450596</w:t>
                  </w:r>
                </w:p>
              </w:tc>
              <w:tc>
                <w:tcPr>
                  <w:tcW w:w="458" w:type="dxa"/>
                  <w:tcBorders>
                    <w:top w:val="nil"/>
                    <w:left w:val="nil"/>
                    <w:bottom w:val="single" w:sz="8" w:space="0" w:color="FFFFFF"/>
                    <w:right w:val="single" w:sz="8" w:space="0" w:color="FFFFFF"/>
                  </w:tcBorders>
                  <w:shd w:val="clear" w:color="auto" w:fill="auto"/>
                  <w:vAlign w:val="center"/>
                  <w:hideMark/>
                </w:tcPr>
                <w:p w14:paraId="620622BD"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38" w:type="dxa"/>
                  <w:tcBorders>
                    <w:top w:val="nil"/>
                    <w:left w:val="nil"/>
                    <w:bottom w:val="single" w:sz="8" w:space="0" w:color="FFFFFF"/>
                    <w:right w:val="single" w:sz="8" w:space="0" w:color="FFFFFF"/>
                  </w:tcBorders>
                  <w:shd w:val="clear" w:color="auto" w:fill="auto"/>
                  <w:vAlign w:val="center"/>
                  <w:hideMark/>
                </w:tcPr>
                <w:p w14:paraId="206FA33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75D49CA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352" w:type="dxa"/>
                  <w:tcBorders>
                    <w:top w:val="nil"/>
                    <w:left w:val="nil"/>
                    <w:bottom w:val="single" w:sz="8" w:space="0" w:color="FFFFFF"/>
                    <w:right w:val="single" w:sz="8" w:space="0" w:color="FFFFFF"/>
                  </w:tcBorders>
                  <w:shd w:val="clear" w:color="auto" w:fill="auto"/>
                  <w:vAlign w:val="center"/>
                  <w:hideMark/>
                </w:tcPr>
                <w:p w14:paraId="788A137F"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auto" w:fill="auto"/>
                  <w:vAlign w:val="center"/>
                  <w:hideMark/>
                </w:tcPr>
                <w:p w14:paraId="641AD9C2"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4.0</w:t>
                  </w:r>
                </w:p>
              </w:tc>
              <w:tc>
                <w:tcPr>
                  <w:tcW w:w="434" w:type="dxa"/>
                  <w:tcBorders>
                    <w:top w:val="nil"/>
                    <w:left w:val="nil"/>
                    <w:bottom w:val="single" w:sz="8" w:space="0" w:color="FFFFFF"/>
                    <w:right w:val="single" w:sz="8" w:space="0" w:color="FFFFFF"/>
                  </w:tcBorders>
                  <w:shd w:val="clear" w:color="auto" w:fill="auto"/>
                  <w:vAlign w:val="center"/>
                  <w:hideMark/>
                </w:tcPr>
                <w:p w14:paraId="7520D398"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21.0</w:t>
                  </w:r>
                </w:p>
              </w:tc>
            </w:tr>
            <w:tr w:rsidR="00970297" w:rsidRPr="00FE3BE6" w14:paraId="0E032EE0" w14:textId="77777777" w:rsidTr="00970297">
              <w:trPr>
                <w:trHeight w:val="143"/>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66D10FF1"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RLMMainPumpP1</w:t>
                  </w:r>
                </w:p>
              </w:tc>
              <w:tc>
                <w:tcPr>
                  <w:tcW w:w="934" w:type="dxa"/>
                  <w:tcBorders>
                    <w:top w:val="nil"/>
                    <w:left w:val="nil"/>
                    <w:bottom w:val="single" w:sz="8" w:space="0" w:color="FFFFFF"/>
                    <w:right w:val="single" w:sz="8" w:space="0" w:color="FFFFFF"/>
                  </w:tcBorders>
                  <w:shd w:val="clear" w:color="000000" w:fill="ADADAD"/>
                  <w:vAlign w:val="center"/>
                  <w:hideMark/>
                </w:tcPr>
                <w:p w14:paraId="7D5D7B6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12301500,0</w:t>
                  </w:r>
                </w:p>
              </w:tc>
              <w:tc>
                <w:tcPr>
                  <w:tcW w:w="1017" w:type="dxa"/>
                  <w:tcBorders>
                    <w:top w:val="nil"/>
                    <w:left w:val="nil"/>
                    <w:bottom w:val="single" w:sz="8" w:space="0" w:color="FFFFFF"/>
                    <w:right w:val="single" w:sz="8" w:space="0" w:color="FFFFFF"/>
                  </w:tcBorders>
                  <w:shd w:val="clear" w:color="000000" w:fill="ADADAD"/>
                  <w:vAlign w:val="center"/>
                  <w:hideMark/>
                </w:tcPr>
                <w:p w14:paraId="0653D2A6"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214539995,0</w:t>
                  </w:r>
                </w:p>
              </w:tc>
              <w:tc>
                <w:tcPr>
                  <w:tcW w:w="935" w:type="dxa"/>
                  <w:tcBorders>
                    <w:top w:val="nil"/>
                    <w:left w:val="nil"/>
                    <w:bottom w:val="single" w:sz="8" w:space="0" w:color="FFFFFF"/>
                    <w:right w:val="single" w:sz="8" w:space="0" w:color="FFFFFF"/>
                  </w:tcBorders>
                  <w:shd w:val="clear" w:color="000000" w:fill="ADADAD"/>
                  <w:vAlign w:val="center"/>
                  <w:hideMark/>
                </w:tcPr>
                <w:p w14:paraId="58C4CEA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14647184,0</w:t>
                  </w:r>
                </w:p>
              </w:tc>
              <w:tc>
                <w:tcPr>
                  <w:tcW w:w="1185" w:type="dxa"/>
                  <w:tcBorders>
                    <w:top w:val="nil"/>
                    <w:left w:val="nil"/>
                    <w:bottom w:val="single" w:sz="8" w:space="0" w:color="FFFFFF"/>
                    <w:right w:val="single" w:sz="8" w:space="0" w:color="FFFFFF"/>
                  </w:tcBorders>
                  <w:shd w:val="clear" w:color="000000" w:fill="ADADAD"/>
                  <w:vAlign w:val="center"/>
                  <w:hideMark/>
                </w:tcPr>
                <w:p w14:paraId="11386D75"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-3349901458,0</w:t>
                  </w:r>
                </w:p>
              </w:tc>
              <w:tc>
                <w:tcPr>
                  <w:tcW w:w="768" w:type="dxa"/>
                  <w:tcBorders>
                    <w:top w:val="nil"/>
                    <w:left w:val="nil"/>
                    <w:bottom w:val="single" w:sz="8" w:space="0" w:color="FFFFFF"/>
                    <w:right w:val="single" w:sz="8" w:space="0" w:color="FFFFFF"/>
                  </w:tcBorders>
                  <w:shd w:val="clear" w:color="000000" w:fill="ADADAD"/>
                  <w:vAlign w:val="center"/>
                  <w:hideMark/>
                </w:tcPr>
                <w:p w14:paraId="3CCBC8FE"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0.205359</w:t>
                  </w:r>
                </w:p>
              </w:tc>
              <w:tc>
                <w:tcPr>
                  <w:tcW w:w="458" w:type="dxa"/>
                  <w:tcBorders>
                    <w:top w:val="nil"/>
                    <w:left w:val="nil"/>
                    <w:bottom w:val="single" w:sz="8" w:space="0" w:color="FFFFFF"/>
                    <w:right w:val="single" w:sz="8" w:space="0" w:color="FFFFFF"/>
                  </w:tcBorders>
                  <w:shd w:val="clear" w:color="000000" w:fill="ADADAD"/>
                  <w:vAlign w:val="center"/>
                  <w:hideMark/>
                </w:tcPr>
                <w:p w14:paraId="70EA878B"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38" w:type="dxa"/>
                  <w:tcBorders>
                    <w:top w:val="nil"/>
                    <w:left w:val="nil"/>
                    <w:bottom w:val="single" w:sz="8" w:space="0" w:color="FFFFFF"/>
                    <w:right w:val="single" w:sz="8" w:space="0" w:color="FFFFFF"/>
                  </w:tcBorders>
                  <w:shd w:val="clear" w:color="000000" w:fill="ADADAD"/>
                  <w:vAlign w:val="center"/>
                  <w:hideMark/>
                </w:tcPr>
                <w:p w14:paraId="705EE67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000000" w:fill="ADADAD"/>
                  <w:vAlign w:val="center"/>
                  <w:hideMark/>
                </w:tcPr>
                <w:p w14:paraId="03BB5C24"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352" w:type="dxa"/>
                  <w:tcBorders>
                    <w:top w:val="nil"/>
                    <w:left w:val="nil"/>
                    <w:bottom w:val="single" w:sz="8" w:space="0" w:color="FFFFFF"/>
                    <w:right w:val="single" w:sz="8" w:space="0" w:color="FFFFFF"/>
                  </w:tcBorders>
                  <w:shd w:val="clear" w:color="000000" w:fill="ADADAD"/>
                  <w:vAlign w:val="center"/>
                  <w:hideMark/>
                </w:tcPr>
                <w:p w14:paraId="45CA7186"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3.0</w:t>
                  </w:r>
                </w:p>
              </w:tc>
              <w:tc>
                <w:tcPr>
                  <w:tcW w:w="352" w:type="dxa"/>
                  <w:tcBorders>
                    <w:top w:val="nil"/>
                    <w:left w:val="nil"/>
                    <w:bottom w:val="single" w:sz="8" w:space="0" w:color="FFFFFF"/>
                    <w:right w:val="single" w:sz="8" w:space="0" w:color="FFFFFF"/>
                  </w:tcBorders>
                  <w:shd w:val="clear" w:color="000000" w:fill="ADADAD"/>
                  <w:vAlign w:val="center"/>
                  <w:hideMark/>
                </w:tcPr>
                <w:p w14:paraId="0271EE1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5.0</w:t>
                  </w:r>
                </w:p>
              </w:tc>
              <w:tc>
                <w:tcPr>
                  <w:tcW w:w="434" w:type="dxa"/>
                  <w:tcBorders>
                    <w:top w:val="nil"/>
                    <w:left w:val="nil"/>
                    <w:bottom w:val="single" w:sz="8" w:space="0" w:color="FFFFFF"/>
                    <w:right w:val="single" w:sz="8" w:space="0" w:color="FFFFFF"/>
                  </w:tcBorders>
                  <w:shd w:val="clear" w:color="000000" w:fill="ADADAD"/>
                  <w:vAlign w:val="center"/>
                  <w:hideMark/>
                </w:tcPr>
                <w:p w14:paraId="67C86623"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23.0</w:t>
                  </w:r>
                </w:p>
              </w:tc>
            </w:tr>
            <w:tr w:rsidR="00FE3BE6" w:rsidRPr="00FE3BE6" w14:paraId="15763BBA" w14:textId="77777777" w:rsidTr="00970297">
              <w:trPr>
                <w:trHeight w:val="86"/>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2B2A0FE8"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SARIMAXMainPumpP1</w:t>
                  </w:r>
                </w:p>
              </w:tc>
              <w:tc>
                <w:tcPr>
                  <w:tcW w:w="934" w:type="dxa"/>
                  <w:tcBorders>
                    <w:top w:val="nil"/>
                    <w:left w:val="nil"/>
                    <w:bottom w:val="single" w:sz="8" w:space="0" w:color="FFFFFF"/>
                    <w:right w:val="single" w:sz="8" w:space="0" w:color="FFFFFF"/>
                  </w:tcBorders>
                  <w:shd w:val="clear" w:color="auto" w:fill="auto"/>
                  <w:vAlign w:val="center"/>
                  <w:hideMark/>
                </w:tcPr>
                <w:p w14:paraId="07B10A8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13545804,0</w:t>
                  </w:r>
                </w:p>
              </w:tc>
              <w:tc>
                <w:tcPr>
                  <w:tcW w:w="1017" w:type="dxa"/>
                  <w:tcBorders>
                    <w:top w:val="nil"/>
                    <w:left w:val="nil"/>
                    <w:bottom w:val="single" w:sz="8" w:space="0" w:color="FFFFFF"/>
                    <w:right w:val="single" w:sz="8" w:space="0" w:color="FFFFFF"/>
                  </w:tcBorders>
                  <w:shd w:val="clear" w:color="auto" w:fill="auto"/>
                  <w:vAlign w:val="center"/>
                  <w:hideMark/>
                </w:tcPr>
                <w:p w14:paraId="2DEDAF51"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284065765,0</w:t>
                  </w:r>
                </w:p>
              </w:tc>
              <w:tc>
                <w:tcPr>
                  <w:tcW w:w="935" w:type="dxa"/>
                  <w:tcBorders>
                    <w:top w:val="nil"/>
                    <w:left w:val="nil"/>
                    <w:bottom w:val="single" w:sz="8" w:space="0" w:color="FFFFFF"/>
                    <w:right w:val="single" w:sz="8" w:space="0" w:color="FFFFFF"/>
                  </w:tcBorders>
                  <w:shd w:val="clear" w:color="auto" w:fill="auto"/>
                  <w:vAlign w:val="center"/>
                  <w:hideMark/>
                </w:tcPr>
                <w:p w14:paraId="126B7AD7"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16854251,0</w:t>
                  </w:r>
                </w:p>
              </w:tc>
              <w:tc>
                <w:tcPr>
                  <w:tcW w:w="1185" w:type="dxa"/>
                  <w:tcBorders>
                    <w:top w:val="nil"/>
                    <w:left w:val="nil"/>
                    <w:bottom w:val="single" w:sz="8" w:space="0" w:color="FFFFFF"/>
                    <w:right w:val="single" w:sz="8" w:space="0" w:color="FFFFFF"/>
                  </w:tcBorders>
                  <w:shd w:val="clear" w:color="auto" w:fill="auto"/>
                  <w:vAlign w:val="center"/>
                  <w:hideMark/>
                </w:tcPr>
                <w:p w14:paraId="4054375D"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45574007860,0</w:t>
                  </w:r>
                </w:p>
              </w:tc>
              <w:tc>
                <w:tcPr>
                  <w:tcW w:w="768" w:type="dxa"/>
                  <w:tcBorders>
                    <w:top w:val="nil"/>
                    <w:left w:val="nil"/>
                    <w:bottom w:val="single" w:sz="8" w:space="0" w:color="FFFFFF"/>
                    <w:right w:val="single" w:sz="8" w:space="0" w:color="FFFFFF"/>
                  </w:tcBorders>
                  <w:shd w:val="clear" w:color="auto" w:fill="auto"/>
                  <w:vAlign w:val="center"/>
                  <w:hideMark/>
                </w:tcPr>
                <w:p w14:paraId="79DCB98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-0.037039</w:t>
                  </w:r>
                </w:p>
              </w:tc>
              <w:tc>
                <w:tcPr>
                  <w:tcW w:w="458" w:type="dxa"/>
                  <w:tcBorders>
                    <w:top w:val="nil"/>
                    <w:left w:val="nil"/>
                    <w:bottom w:val="single" w:sz="8" w:space="0" w:color="FFFFFF"/>
                    <w:right w:val="single" w:sz="8" w:space="0" w:color="FFFFFF"/>
                  </w:tcBorders>
                  <w:shd w:val="clear" w:color="auto" w:fill="auto"/>
                  <w:vAlign w:val="center"/>
                  <w:hideMark/>
                </w:tcPr>
                <w:p w14:paraId="23C692F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38" w:type="dxa"/>
                  <w:tcBorders>
                    <w:top w:val="nil"/>
                    <w:left w:val="nil"/>
                    <w:bottom w:val="single" w:sz="8" w:space="0" w:color="FFFFFF"/>
                    <w:right w:val="single" w:sz="8" w:space="0" w:color="FFFFFF"/>
                  </w:tcBorders>
                  <w:shd w:val="clear" w:color="auto" w:fill="auto"/>
                  <w:vAlign w:val="center"/>
                  <w:hideMark/>
                </w:tcPr>
                <w:p w14:paraId="13FFD6D5"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auto" w:fill="auto"/>
                  <w:vAlign w:val="center"/>
                  <w:hideMark/>
                </w:tcPr>
                <w:p w14:paraId="58E17475"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auto" w:fill="auto"/>
                  <w:vAlign w:val="center"/>
                  <w:hideMark/>
                </w:tcPr>
                <w:p w14:paraId="5C3D867E"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auto" w:fill="auto"/>
                  <w:vAlign w:val="center"/>
                  <w:hideMark/>
                </w:tcPr>
                <w:p w14:paraId="3F5D6F62"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434" w:type="dxa"/>
                  <w:tcBorders>
                    <w:top w:val="nil"/>
                    <w:left w:val="nil"/>
                    <w:bottom w:val="single" w:sz="8" w:space="0" w:color="FFFFFF"/>
                    <w:right w:val="single" w:sz="8" w:space="0" w:color="FFFFFF"/>
                  </w:tcBorders>
                  <w:shd w:val="clear" w:color="auto" w:fill="auto"/>
                  <w:vAlign w:val="center"/>
                  <w:hideMark/>
                </w:tcPr>
                <w:p w14:paraId="7E86D3BF"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31.0</w:t>
                  </w:r>
                </w:p>
              </w:tc>
            </w:tr>
            <w:tr w:rsidR="00970297" w:rsidRPr="00FE3BE6" w14:paraId="2EB39520" w14:textId="77777777" w:rsidTr="00970297">
              <w:trPr>
                <w:trHeight w:val="59"/>
              </w:trPr>
              <w:tc>
                <w:tcPr>
                  <w:tcW w:w="1801" w:type="dxa"/>
                  <w:tcBorders>
                    <w:top w:val="nil"/>
                    <w:left w:val="single" w:sz="8" w:space="0" w:color="FFFFFF"/>
                    <w:bottom w:val="single" w:sz="8" w:space="0" w:color="FFFFFF"/>
                    <w:right w:val="single" w:sz="8" w:space="0" w:color="FFFFFF"/>
                  </w:tcBorders>
                  <w:shd w:val="clear" w:color="000000" w:fill="0D0D0D"/>
                  <w:vAlign w:val="center"/>
                  <w:hideMark/>
                </w:tcPr>
                <w:p w14:paraId="73DE136D" w14:textId="77777777" w:rsidR="00952322" w:rsidRPr="00FE3BE6" w:rsidRDefault="00952322" w:rsidP="00970297">
                  <w:pPr>
                    <w:jc w:val="right"/>
                    <w:rPr>
                      <w:rFonts w:eastAsia="Times New Roman"/>
                      <w:b/>
                      <w:bCs/>
                      <w:color w:val="FFFFFF"/>
                      <w:sz w:val="12"/>
                      <w:szCs w:val="12"/>
                      <w:lang w:eastAsia="pt-BR"/>
                    </w:rPr>
                  </w:pPr>
                  <w:r w:rsidRPr="00FE3BE6">
                    <w:rPr>
                      <w:rFonts w:eastAsia="Times New Roman"/>
                      <w:b/>
                      <w:bCs/>
                      <w:color w:val="FFFFFF"/>
                      <w:sz w:val="12"/>
                      <w:szCs w:val="12"/>
                      <w:lang w:eastAsia="pt-BR"/>
                    </w:rPr>
                    <w:t>ARIMAMainPumpP1</w:t>
                  </w:r>
                </w:p>
              </w:tc>
              <w:tc>
                <w:tcPr>
                  <w:tcW w:w="934" w:type="dxa"/>
                  <w:tcBorders>
                    <w:top w:val="nil"/>
                    <w:left w:val="nil"/>
                    <w:bottom w:val="single" w:sz="8" w:space="0" w:color="FFFFFF"/>
                    <w:right w:val="single" w:sz="8" w:space="0" w:color="FFFFFF"/>
                  </w:tcBorders>
                  <w:shd w:val="clear" w:color="000000" w:fill="ADADAD"/>
                  <w:vAlign w:val="center"/>
                  <w:hideMark/>
                </w:tcPr>
                <w:p w14:paraId="299C3A08"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22793603,0</w:t>
                  </w:r>
                </w:p>
              </w:tc>
              <w:tc>
                <w:tcPr>
                  <w:tcW w:w="1017" w:type="dxa"/>
                  <w:tcBorders>
                    <w:top w:val="nil"/>
                    <w:left w:val="nil"/>
                    <w:bottom w:val="single" w:sz="8" w:space="0" w:color="FFFFFF"/>
                    <w:right w:val="single" w:sz="8" w:space="0" w:color="FFFFFF"/>
                  </w:tcBorders>
                  <w:shd w:val="clear" w:color="000000" w:fill="ADADAD"/>
                  <w:vAlign w:val="center"/>
                  <w:hideMark/>
                </w:tcPr>
                <w:p w14:paraId="696AFB14"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729091912,0</w:t>
                  </w:r>
                </w:p>
              </w:tc>
              <w:tc>
                <w:tcPr>
                  <w:tcW w:w="935" w:type="dxa"/>
                  <w:tcBorders>
                    <w:top w:val="nil"/>
                    <w:left w:val="nil"/>
                    <w:bottom w:val="single" w:sz="8" w:space="0" w:color="FFFFFF"/>
                    <w:right w:val="single" w:sz="8" w:space="0" w:color="FFFFFF"/>
                  </w:tcBorders>
                  <w:shd w:val="clear" w:color="000000" w:fill="ADADAD"/>
                  <w:vAlign w:val="center"/>
                  <w:hideMark/>
                </w:tcPr>
                <w:p w14:paraId="482F149E"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27001702,0</w:t>
                  </w:r>
                </w:p>
              </w:tc>
              <w:tc>
                <w:tcPr>
                  <w:tcW w:w="1185" w:type="dxa"/>
                  <w:tcBorders>
                    <w:top w:val="nil"/>
                    <w:left w:val="nil"/>
                    <w:bottom w:val="single" w:sz="8" w:space="0" w:color="FFFFFF"/>
                    <w:right w:val="single" w:sz="8" w:space="0" w:color="FFFFFF"/>
                  </w:tcBorders>
                  <w:shd w:val="clear" w:color="000000" w:fill="ADADAD"/>
                  <w:vAlign w:val="center"/>
                  <w:hideMark/>
                </w:tcPr>
                <w:p w14:paraId="5136CFE2"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21450197862,0</w:t>
                  </w:r>
                </w:p>
              </w:tc>
              <w:tc>
                <w:tcPr>
                  <w:tcW w:w="768" w:type="dxa"/>
                  <w:tcBorders>
                    <w:top w:val="nil"/>
                    <w:left w:val="nil"/>
                    <w:bottom w:val="single" w:sz="8" w:space="0" w:color="FFFFFF"/>
                    <w:right w:val="single" w:sz="8" w:space="0" w:color="FFFFFF"/>
                  </w:tcBorders>
                  <w:shd w:val="clear" w:color="000000" w:fill="ADADAD"/>
                  <w:vAlign w:val="center"/>
                  <w:hideMark/>
                </w:tcPr>
                <w:p w14:paraId="3ED1ECD0" w14:textId="77777777" w:rsidR="00952322" w:rsidRPr="00FE3BE6" w:rsidRDefault="00952322" w:rsidP="00970297">
                  <w:pPr>
                    <w:jc w:val="right"/>
                    <w:rPr>
                      <w:rFonts w:eastAsia="Times New Roman"/>
                      <w:sz w:val="12"/>
                      <w:szCs w:val="12"/>
                      <w:lang w:eastAsia="pt-BR"/>
                    </w:rPr>
                  </w:pPr>
                  <w:r w:rsidRPr="00FE3BE6">
                    <w:rPr>
                      <w:rFonts w:eastAsia="Times New Roman"/>
                      <w:sz w:val="12"/>
                      <w:szCs w:val="12"/>
                      <w:lang w:eastAsia="pt-BR"/>
                    </w:rPr>
                    <w:t>-0.531660</w:t>
                  </w:r>
                </w:p>
              </w:tc>
              <w:tc>
                <w:tcPr>
                  <w:tcW w:w="458" w:type="dxa"/>
                  <w:tcBorders>
                    <w:top w:val="nil"/>
                    <w:left w:val="nil"/>
                    <w:bottom w:val="single" w:sz="8" w:space="0" w:color="FFFFFF"/>
                    <w:right w:val="single" w:sz="8" w:space="0" w:color="FFFFFF"/>
                  </w:tcBorders>
                  <w:shd w:val="clear" w:color="000000" w:fill="ADADAD"/>
                  <w:vAlign w:val="center"/>
                  <w:hideMark/>
                </w:tcPr>
                <w:p w14:paraId="1676CDFE"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38" w:type="dxa"/>
                  <w:tcBorders>
                    <w:top w:val="nil"/>
                    <w:left w:val="nil"/>
                    <w:bottom w:val="single" w:sz="8" w:space="0" w:color="FFFFFF"/>
                    <w:right w:val="single" w:sz="8" w:space="0" w:color="FFFFFF"/>
                  </w:tcBorders>
                  <w:shd w:val="clear" w:color="000000" w:fill="ADADAD"/>
                  <w:vAlign w:val="center"/>
                  <w:hideMark/>
                </w:tcPr>
                <w:p w14:paraId="66C9485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000000" w:fill="ADADAD"/>
                  <w:vAlign w:val="center"/>
                  <w:hideMark/>
                </w:tcPr>
                <w:p w14:paraId="52E9EF60"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352" w:type="dxa"/>
                  <w:tcBorders>
                    <w:top w:val="nil"/>
                    <w:left w:val="nil"/>
                    <w:bottom w:val="single" w:sz="8" w:space="0" w:color="FFFFFF"/>
                    <w:right w:val="single" w:sz="8" w:space="0" w:color="FFFFFF"/>
                  </w:tcBorders>
                  <w:shd w:val="clear" w:color="000000" w:fill="ADADAD"/>
                  <w:vAlign w:val="center"/>
                  <w:hideMark/>
                </w:tcPr>
                <w:p w14:paraId="73911CAC"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6.0</w:t>
                  </w:r>
                </w:p>
              </w:tc>
              <w:tc>
                <w:tcPr>
                  <w:tcW w:w="352" w:type="dxa"/>
                  <w:tcBorders>
                    <w:top w:val="nil"/>
                    <w:left w:val="nil"/>
                    <w:bottom w:val="single" w:sz="8" w:space="0" w:color="FFFFFF"/>
                    <w:right w:val="single" w:sz="8" w:space="0" w:color="FFFFFF"/>
                  </w:tcBorders>
                  <w:shd w:val="clear" w:color="000000" w:fill="ADADAD"/>
                  <w:vAlign w:val="center"/>
                  <w:hideMark/>
                </w:tcPr>
                <w:p w14:paraId="2105FAC8"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7.0</w:t>
                  </w:r>
                </w:p>
              </w:tc>
              <w:tc>
                <w:tcPr>
                  <w:tcW w:w="434" w:type="dxa"/>
                  <w:tcBorders>
                    <w:top w:val="nil"/>
                    <w:left w:val="nil"/>
                    <w:bottom w:val="single" w:sz="8" w:space="0" w:color="FFFFFF"/>
                    <w:right w:val="single" w:sz="8" w:space="0" w:color="FFFFFF"/>
                  </w:tcBorders>
                  <w:shd w:val="clear" w:color="000000" w:fill="ADADAD"/>
                  <w:vAlign w:val="center"/>
                  <w:hideMark/>
                </w:tcPr>
                <w:p w14:paraId="7D728DB7" w14:textId="77777777" w:rsidR="00952322" w:rsidRPr="00FE3BE6" w:rsidRDefault="00952322" w:rsidP="00970297">
                  <w:pPr>
                    <w:jc w:val="center"/>
                    <w:rPr>
                      <w:rFonts w:eastAsia="Times New Roman"/>
                      <w:sz w:val="12"/>
                      <w:szCs w:val="12"/>
                      <w:lang w:eastAsia="pt-BR"/>
                    </w:rPr>
                  </w:pPr>
                  <w:r w:rsidRPr="00FE3BE6">
                    <w:rPr>
                      <w:rFonts w:eastAsia="Times New Roman"/>
                      <w:sz w:val="12"/>
                      <w:szCs w:val="12"/>
                      <w:lang w:eastAsia="pt-BR"/>
                    </w:rPr>
                    <w:t>34.0</w:t>
                  </w:r>
                </w:p>
              </w:tc>
            </w:tr>
          </w:tbl>
          <w:p w14:paraId="1B8CB1EA" w14:textId="614EB96F" w:rsidR="00952322" w:rsidRPr="00FE3BE6" w:rsidRDefault="00952322" w:rsidP="00970297">
            <w:pPr>
              <w:spacing w:line="276" w:lineRule="auto"/>
              <w:rPr>
                <w:bCs/>
                <w:sz w:val="24"/>
                <w:szCs w:val="24"/>
              </w:rPr>
            </w:pPr>
          </w:p>
        </w:tc>
      </w:tr>
      <w:tr w:rsidR="00970297" w:rsidRPr="00FE3BE6" w14:paraId="064554FE" w14:textId="77777777" w:rsidTr="00970297">
        <w:trPr>
          <w:trHeight w:val="47"/>
        </w:trPr>
        <w:tc>
          <w:tcPr>
            <w:tcW w:w="9178" w:type="dxa"/>
          </w:tcPr>
          <w:p w14:paraId="2CDA43EE" w14:textId="338CEE57" w:rsidR="00970297" w:rsidRPr="00FE3BE6" w:rsidRDefault="00970297" w:rsidP="00970297">
            <w:pPr>
              <w:spacing w:line="276" w:lineRule="auto"/>
              <w:jc w:val="left"/>
              <w:rPr>
                <w:bCs/>
                <w:sz w:val="24"/>
                <w:szCs w:val="24"/>
              </w:rPr>
            </w:pPr>
            <w:r w:rsidRPr="00FE3BE6">
              <w:rPr>
                <w:bCs/>
                <w:sz w:val="24"/>
                <w:szCs w:val="24"/>
              </w:rPr>
              <w:t xml:space="preserve">Figuras 24. Resumo dados temperatura </w:t>
            </w:r>
            <w:r w:rsidR="0029589F">
              <w:rPr>
                <w:bCs/>
                <w:sz w:val="24"/>
                <w:szCs w:val="24"/>
              </w:rPr>
              <w:t>Bomba P1</w:t>
            </w:r>
          </w:p>
          <w:p w14:paraId="65443F82" w14:textId="4C6CC904" w:rsidR="00970297" w:rsidRPr="00FE3BE6" w:rsidRDefault="00970297" w:rsidP="00970297">
            <w:pPr>
              <w:spacing w:line="276" w:lineRule="auto"/>
              <w:jc w:val="left"/>
              <w:rPr>
                <w:rFonts w:eastAsia="Times New Roman"/>
                <w:b/>
                <w:bCs/>
                <w:color w:val="FFFFFF" w:themeColor="background1"/>
                <w:sz w:val="24"/>
                <w:szCs w:val="24"/>
                <w:highlight w:val="black"/>
                <w:lang w:eastAsia="pt-BR"/>
              </w:rPr>
            </w:pPr>
            <w:r w:rsidRPr="00FE3BE6">
              <w:rPr>
                <w:bCs/>
                <w:sz w:val="24"/>
                <w:szCs w:val="24"/>
              </w:rPr>
              <w:t>Fonte: Próprio Autor</w:t>
            </w:r>
          </w:p>
        </w:tc>
      </w:tr>
    </w:tbl>
    <w:p w14:paraId="5ADCE004" w14:textId="77777777" w:rsidR="007D482C" w:rsidRPr="00FE3BE6" w:rsidRDefault="007D482C" w:rsidP="00970297">
      <w:pPr>
        <w:ind w:firstLine="426"/>
        <w:rPr>
          <w:bCs/>
          <w:sz w:val="24"/>
          <w:szCs w:val="24"/>
        </w:rPr>
      </w:pPr>
    </w:p>
    <w:p w14:paraId="3BC7C14C" w14:textId="23ABCB8C" w:rsidR="0054192D" w:rsidRPr="00FE3BE6" w:rsidRDefault="0054192D" w:rsidP="00970297">
      <w:pPr>
        <w:ind w:firstLine="426"/>
        <w:rPr>
          <w:bCs/>
          <w:sz w:val="24"/>
          <w:szCs w:val="24"/>
        </w:rPr>
      </w:pPr>
      <w:r w:rsidRPr="00FE3BE6">
        <w:rPr>
          <w:bCs/>
          <w:sz w:val="24"/>
          <w:szCs w:val="24"/>
        </w:rPr>
        <w:t xml:space="preserve">Para a </w:t>
      </w:r>
      <w:r w:rsidR="007D482C" w:rsidRPr="00FE3BE6">
        <w:rPr>
          <w:bCs/>
          <w:sz w:val="24"/>
          <w:szCs w:val="24"/>
        </w:rPr>
        <w:t>Bomba P1</w:t>
      </w:r>
      <w:r w:rsidRPr="00FE3BE6">
        <w:rPr>
          <w:bCs/>
          <w:sz w:val="24"/>
          <w:szCs w:val="24"/>
        </w:rPr>
        <w:t xml:space="preserve">, o modelo LSTM se destaca como o melhor modelo devido ao desempenho superior em todas as métricas, especialmente MAE, MSE, RMSE e AIC. </w:t>
      </w:r>
      <w:r w:rsidR="007D482C" w:rsidRPr="00FE3BE6">
        <w:rPr>
          <w:bCs/>
          <w:sz w:val="24"/>
          <w:szCs w:val="24"/>
        </w:rPr>
        <w:t xml:space="preserve">Mesmo caso para a </w:t>
      </w:r>
      <w:r w:rsidR="007D482C" w:rsidRPr="00FE3BE6">
        <w:rPr>
          <w:bCs/>
          <w:sz w:val="24"/>
          <w:szCs w:val="24"/>
        </w:rPr>
        <w:t>Bomba P</w:t>
      </w:r>
      <w:r w:rsidR="007D482C" w:rsidRPr="00FE3BE6">
        <w:rPr>
          <w:bCs/>
          <w:sz w:val="24"/>
          <w:szCs w:val="24"/>
        </w:rPr>
        <w:t xml:space="preserve">2 o LSTM </w:t>
      </w:r>
      <w:r w:rsidRPr="00FE3BE6">
        <w:rPr>
          <w:bCs/>
          <w:sz w:val="24"/>
          <w:szCs w:val="24"/>
        </w:rPr>
        <w:t xml:space="preserve">obteve bons resultados, já o  SVR, </w:t>
      </w:r>
      <w:r w:rsidR="007D482C" w:rsidRPr="00FE3BE6">
        <w:rPr>
          <w:bCs/>
          <w:sz w:val="24"/>
          <w:szCs w:val="24"/>
        </w:rPr>
        <w:t xml:space="preserve">mesmo tendo sido utilizado técnicas de ajuste com </w:t>
      </w:r>
      <w:r w:rsidRPr="00FE3BE6">
        <w:rPr>
          <w:bCs/>
          <w:sz w:val="24"/>
          <w:szCs w:val="24"/>
        </w:rPr>
        <w:t>melhores parâmetros</w:t>
      </w:r>
      <w:r w:rsidR="004D15AF" w:rsidRPr="00FE3BE6">
        <w:rPr>
          <w:bCs/>
          <w:sz w:val="24"/>
          <w:szCs w:val="24"/>
        </w:rPr>
        <w:t xml:space="preserve"> (</w:t>
      </w:r>
      <w:proofErr w:type="spellStart"/>
      <w:r w:rsidR="004D15AF" w:rsidRPr="00FE3BE6">
        <w:rPr>
          <w:bCs/>
          <w:sz w:val="24"/>
          <w:szCs w:val="24"/>
        </w:rPr>
        <w:t>RandomizedSearchCV</w:t>
      </w:r>
      <w:proofErr w:type="spellEnd"/>
      <w:r w:rsidR="004D15AF" w:rsidRPr="00FE3BE6">
        <w:rPr>
          <w:bCs/>
          <w:sz w:val="24"/>
          <w:szCs w:val="24"/>
        </w:rPr>
        <w:t>)</w:t>
      </w:r>
      <w:r w:rsidRPr="00FE3BE6">
        <w:rPr>
          <w:bCs/>
          <w:sz w:val="24"/>
          <w:szCs w:val="24"/>
        </w:rPr>
        <w:t xml:space="preserve">, </w:t>
      </w:r>
      <w:r w:rsidR="004D15AF" w:rsidRPr="00FE3BE6">
        <w:rPr>
          <w:bCs/>
          <w:sz w:val="24"/>
          <w:szCs w:val="24"/>
        </w:rPr>
        <w:t xml:space="preserve">não obteve resultados satisfatórios, se comparado ao GRU e </w:t>
      </w:r>
      <w:r w:rsidRPr="00FE3BE6">
        <w:rPr>
          <w:bCs/>
          <w:sz w:val="24"/>
          <w:szCs w:val="24"/>
        </w:rPr>
        <w:t>LSTM.</w:t>
      </w:r>
    </w:p>
    <w:p w14:paraId="1F9DE97C" w14:textId="77777777" w:rsidR="00AF5B2C" w:rsidRPr="00FE3BE6" w:rsidRDefault="00AF5B2C" w:rsidP="00970297">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52322" w:rsidRPr="00FE3BE6" w14:paraId="7FCED183" w14:textId="77777777" w:rsidTr="00F764FE">
        <w:trPr>
          <w:trHeight w:val="2098"/>
        </w:trPr>
        <w:tc>
          <w:tcPr>
            <w:tcW w:w="9060" w:type="dxa"/>
          </w:tcPr>
          <w:tbl>
            <w:tblPr>
              <w:tblW w:w="8824" w:type="dxa"/>
              <w:tblCellMar>
                <w:left w:w="70" w:type="dxa"/>
                <w:right w:w="70" w:type="dxa"/>
              </w:tblCellMar>
              <w:tblLook w:val="04A0" w:firstRow="1" w:lastRow="0" w:firstColumn="1" w:lastColumn="0" w:noHBand="0" w:noVBand="1"/>
            </w:tblPr>
            <w:tblGrid>
              <w:gridCol w:w="1769"/>
              <w:gridCol w:w="927"/>
              <w:gridCol w:w="1010"/>
              <w:gridCol w:w="928"/>
              <w:gridCol w:w="1176"/>
              <w:gridCol w:w="762"/>
              <w:gridCol w:w="442"/>
              <w:gridCol w:w="335"/>
              <w:gridCol w:w="348"/>
              <w:gridCol w:w="348"/>
              <w:gridCol w:w="348"/>
              <w:gridCol w:w="431"/>
            </w:tblGrid>
            <w:tr w:rsidR="00952322" w:rsidRPr="00FE3BE6" w14:paraId="31713486" w14:textId="77777777" w:rsidTr="00952322">
              <w:trPr>
                <w:cantSplit/>
                <w:trHeight w:val="1691"/>
              </w:trPr>
              <w:tc>
                <w:tcPr>
                  <w:tcW w:w="1769" w:type="dxa"/>
                  <w:tcBorders>
                    <w:top w:val="single" w:sz="8" w:space="0" w:color="FFFFFF"/>
                    <w:left w:val="single" w:sz="8" w:space="0" w:color="FFFFFF"/>
                    <w:bottom w:val="single" w:sz="8" w:space="0" w:color="FFFFFF"/>
                    <w:right w:val="single" w:sz="8" w:space="0" w:color="FFFFFF"/>
                  </w:tcBorders>
                  <w:shd w:val="clear" w:color="000000" w:fill="0D0D0D"/>
                  <w:vAlign w:val="bottom"/>
                  <w:hideMark/>
                </w:tcPr>
                <w:p w14:paraId="4F096906" w14:textId="0C6639D3"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Modelo</w:t>
                  </w:r>
                </w:p>
              </w:tc>
              <w:tc>
                <w:tcPr>
                  <w:tcW w:w="927" w:type="dxa"/>
                  <w:tcBorders>
                    <w:top w:val="single" w:sz="8" w:space="0" w:color="FFFFFF"/>
                    <w:left w:val="nil"/>
                    <w:bottom w:val="single" w:sz="8" w:space="0" w:color="FFFFFF"/>
                    <w:right w:val="single" w:sz="8" w:space="0" w:color="FFFFFF"/>
                  </w:tcBorders>
                  <w:shd w:val="clear" w:color="000000" w:fill="0D0D0D"/>
                  <w:vAlign w:val="bottom"/>
                  <w:hideMark/>
                </w:tcPr>
                <w:p w14:paraId="370EDBA7" w14:textId="4AB4E2E4"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MAE</w:t>
                  </w:r>
                </w:p>
              </w:tc>
              <w:tc>
                <w:tcPr>
                  <w:tcW w:w="1010" w:type="dxa"/>
                  <w:tcBorders>
                    <w:top w:val="single" w:sz="8" w:space="0" w:color="FFFFFF"/>
                    <w:left w:val="nil"/>
                    <w:bottom w:val="single" w:sz="8" w:space="0" w:color="FFFFFF"/>
                    <w:right w:val="single" w:sz="8" w:space="0" w:color="FFFFFF"/>
                  </w:tcBorders>
                  <w:shd w:val="clear" w:color="000000" w:fill="0D0D0D"/>
                  <w:vAlign w:val="bottom"/>
                  <w:hideMark/>
                </w:tcPr>
                <w:p w14:paraId="500D72A7" w14:textId="47EBA9B2"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MSE</w:t>
                  </w:r>
                </w:p>
              </w:tc>
              <w:tc>
                <w:tcPr>
                  <w:tcW w:w="928" w:type="dxa"/>
                  <w:tcBorders>
                    <w:top w:val="single" w:sz="8" w:space="0" w:color="FFFFFF"/>
                    <w:left w:val="nil"/>
                    <w:bottom w:val="single" w:sz="8" w:space="0" w:color="FFFFFF"/>
                    <w:right w:val="single" w:sz="8" w:space="0" w:color="FFFFFF"/>
                  </w:tcBorders>
                  <w:shd w:val="clear" w:color="000000" w:fill="0D0D0D"/>
                  <w:vAlign w:val="bottom"/>
                  <w:hideMark/>
                </w:tcPr>
                <w:p w14:paraId="2EF45A78" w14:textId="62C7930A"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RMSE</w:t>
                  </w:r>
                </w:p>
              </w:tc>
              <w:tc>
                <w:tcPr>
                  <w:tcW w:w="1176" w:type="dxa"/>
                  <w:tcBorders>
                    <w:top w:val="single" w:sz="8" w:space="0" w:color="FFFFFF"/>
                    <w:left w:val="nil"/>
                    <w:bottom w:val="single" w:sz="8" w:space="0" w:color="FFFFFF"/>
                    <w:right w:val="single" w:sz="8" w:space="0" w:color="FFFFFF"/>
                  </w:tcBorders>
                  <w:shd w:val="clear" w:color="000000" w:fill="0D0D0D"/>
                  <w:vAlign w:val="bottom"/>
                  <w:hideMark/>
                </w:tcPr>
                <w:p w14:paraId="6F3F7359" w14:textId="275F6A1E"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AIC</w:t>
                  </w:r>
                </w:p>
              </w:tc>
              <w:tc>
                <w:tcPr>
                  <w:tcW w:w="762" w:type="dxa"/>
                  <w:tcBorders>
                    <w:top w:val="single" w:sz="8" w:space="0" w:color="FFFFFF"/>
                    <w:left w:val="nil"/>
                    <w:bottom w:val="single" w:sz="8" w:space="0" w:color="FFFFFF"/>
                    <w:right w:val="single" w:sz="8" w:space="0" w:color="FFFFFF"/>
                  </w:tcBorders>
                  <w:shd w:val="clear" w:color="000000" w:fill="0D0D0D"/>
                  <w:vAlign w:val="bottom"/>
                  <w:hideMark/>
                </w:tcPr>
                <w:p w14:paraId="703921A7" w14:textId="71DB170C" w:rsidR="00952322" w:rsidRPr="00FE3BE6" w:rsidRDefault="00952322" w:rsidP="00970297">
                  <w:pPr>
                    <w:jc w:val="center"/>
                    <w:rPr>
                      <w:rFonts w:eastAsia="Times New Roman"/>
                      <w:b/>
                      <w:bCs/>
                      <w:color w:val="FFFFFF"/>
                      <w:sz w:val="10"/>
                      <w:szCs w:val="10"/>
                      <w:lang w:eastAsia="pt-BR"/>
                    </w:rPr>
                  </w:pPr>
                  <w:r w:rsidRPr="00FE3BE6">
                    <w:rPr>
                      <w:b/>
                      <w:bCs/>
                      <w:color w:val="FFFFFF"/>
                      <w:sz w:val="10"/>
                      <w:szCs w:val="10"/>
                    </w:rPr>
                    <w:t>R2</w:t>
                  </w:r>
                </w:p>
              </w:tc>
              <w:tc>
                <w:tcPr>
                  <w:tcW w:w="442"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5ACCFB7A" w14:textId="70BEE5FD"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MAE_rank_PumpP2</w:t>
                  </w:r>
                </w:p>
              </w:tc>
              <w:tc>
                <w:tcPr>
                  <w:tcW w:w="335"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04D8623F" w14:textId="5A700298"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MSE_rank_PumpP2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7C3DC614" w14:textId="71C54675"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R2_rank_PumpP2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68E4DA22" w14:textId="2BB460F6"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AIC_rank_PumpP2</w:t>
                  </w:r>
                </w:p>
              </w:tc>
              <w:tc>
                <w:tcPr>
                  <w:tcW w:w="348"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2E9147B5" w14:textId="73CE7779"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RMSE_rank_PumpP2</w:t>
                  </w:r>
                </w:p>
              </w:tc>
              <w:tc>
                <w:tcPr>
                  <w:tcW w:w="431" w:type="dxa"/>
                  <w:tcBorders>
                    <w:top w:val="single" w:sz="8" w:space="0" w:color="FFFFFF"/>
                    <w:left w:val="nil"/>
                    <w:bottom w:val="single" w:sz="8" w:space="0" w:color="FFFFFF"/>
                    <w:right w:val="single" w:sz="8" w:space="0" w:color="FFFFFF"/>
                  </w:tcBorders>
                  <w:shd w:val="clear" w:color="000000" w:fill="0D0D0D"/>
                  <w:textDirection w:val="btLr"/>
                  <w:vAlign w:val="center"/>
                  <w:hideMark/>
                </w:tcPr>
                <w:p w14:paraId="1678C02D" w14:textId="37312D68" w:rsidR="00952322" w:rsidRPr="00FE3BE6" w:rsidRDefault="00952322" w:rsidP="00970297">
                  <w:pPr>
                    <w:jc w:val="left"/>
                    <w:rPr>
                      <w:rFonts w:eastAsia="Times New Roman"/>
                      <w:b/>
                      <w:bCs/>
                      <w:color w:val="FFFFFF"/>
                      <w:sz w:val="10"/>
                      <w:szCs w:val="10"/>
                      <w:lang w:eastAsia="pt-BR"/>
                    </w:rPr>
                  </w:pPr>
                  <w:r w:rsidRPr="00FE3BE6">
                    <w:rPr>
                      <w:b/>
                      <w:bCs/>
                      <w:color w:val="FFFFFF"/>
                      <w:sz w:val="10"/>
                      <w:szCs w:val="10"/>
                    </w:rPr>
                    <w:t>Total_rank_PumpP2</w:t>
                  </w:r>
                </w:p>
              </w:tc>
            </w:tr>
            <w:tr w:rsidR="00952322" w:rsidRPr="00FE3BE6" w14:paraId="6E66BF93" w14:textId="77777777" w:rsidTr="0095786D">
              <w:trPr>
                <w:cantSplit/>
                <w:trHeight w:val="121"/>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5EF8B8AB" w14:textId="60CE8FB4"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RNNLSTMMainPumpP2</w:t>
                  </w:r>
                </w:p>
              </w:tc>
              <w:tc>
                <w:tcPr>
                  <w:tcW w:w="927" w:type="dxa"/>
                  <w:tcBorders>
                    <w:top w:val="nil"/>
                    <w:left w:val="nil"/>
                    <w:bottom w:val="single" w:sz="8" w:space="0" w:color="FFFFFF"/>
                    <w:right w:val="single" w:sz="8" w:space="0" w:color="FFFFFF"/>
                  </w:tcBorders>
                  <w:shd w:val="clear" w:color="000000" w:fill="ADADAD"/>
                  <w:vAlign w:val="center"/>
                  <w:hideMark/>
                </w:tcPr>
                <w:p w14:paraId="06D1569C" w14:textId="174138D9"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0.013628</w:t>
                  </w:r>
                </w:p>
              </w:tc>
              <w:tc>
                <w:tcPr>
                  <w:tcW w:w="1010" w:type="dxa"/>
                  <w:tcBorders>
                    <w:top w:val="nil"/>
                    <w:left w:val="nil"/>
                    <w:bottom w:val="single" w:sz="8" w:space="0" w:color="FFFFFF"/>
                    <w:right w:val="single" w:sz="8" w:space="0" w:color="FFFFFF"/>
                  </w:tcBorders>
                  <w:shd w:val="clear" w:color="000000" w:fill="ADADAD"/>
                  <w:vAlign w:val="center"/>
                  <w:hideMark/>
                </w:tcPr>
                <w:p w14:paraId="27F45406" w14:textId="60888233"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0.000441</w:t>
                  </w:r>
                </w:p>
              </w:tc>
              <w:tc>
                <w:tcPr>
                  <w:tcW w:w="928" w:type="dxa"/>
                  <w:tcBorders>
                    <w:top w:val="nil"/>
                    <w:left w:val="nil"/>
                    <w:bottom w:val="single" w:sz="8" w:space="0" w:color="FFFFFF"/>
                    <w:right w:val="single" w:sz="8" w:space="0" w:color="FFFFFF"/>
                  </w:tcBorders>
                  <w:shd w:val="clear" w:color="000000" w:fill="ADADAD"/>
                  <w:vAlign w:val="center"/>
                  <w:hideMark/>
                </w:tcPr>
                <w:p w14:paraId="63482A3E" w14:textId="0E48F5BC"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0.020990</w:t>
                  </w:r>
                </w:p>
              </w:tc>
              <w:tc>
                <w:tcPr>
                  <w:tcW w:w="1176" w:type="dxa"/>
                  <w:tcBorders>
                    <w:top w:val="nil"/>
                    <w:left w:val="nil"/>
                    <w:bottom w:val="single" w:sz="8" w:space="0" w:color="FFFFFF"/>
                    <w:right w:val="single" w:sz="8" w:space="0" w:color="FFFFFF"/>
                  </w:tcBorders>
                  <w:shd w:val="clear" w:color="000000" w:fill="ADADAD"/>
                  <w:vAlign w:val="center"/>
                  <w:hideMark/>
                </w:tcPr>
                <w:p w14:paraId="628971F9" w14:textId="6CC7B540"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-10631836236,0</w:t>
                  </w:r>
                </w:p>
              </w:tc>
              <w:tc>
                <w:tcPr>
                  <w:tcW w:w="762" w:type="dxa"/>
                  <w:tcBorders>
                    <w:top w:val="nil"/>
                    <w:left w:val="nil"/>
                    <w:bottom w:val="single" w:sz="8" w:space="0" w:color="FFFFFF"/>
                    <w:right w:val="single" w:sz="8" w:space="0" w:color="FFFFFF"/>
                  </w:tcBorders>
                  <w:shd w:val="clear" w:color="000000" w:fill="ADADAD"/>
                  <w:vAlign w:val="center"/>
                  <w:hideMark/>
                </w:tcPr>
                <w:p w14:paraId="4DE65B69" w14:textId="2E230ECF"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0.993651</w:t>
                  </w:r>
                </w:p>
              </w:tc>
              <w:tc>
                <w:tcPr>
                  <w:tcW w:w="442" w:type="dxa"/>
                  <w:tcBorders>
                    <w:top w:val="nil"/>
                    <w:left w:val="nil"/>
                    <w:bottom w:val="single" w:sz="8" w:space="0" w:color="FFFFFF"/>
                    <w:right w:val="single" w:sz="8" w:space="0" w:color="FFFFFF"/>
                  </w:tcBorders>
                  <w:shd w:val="clear" w:color="000000" w:fill="ADADAD"/>
                  <w:vAlign w:val="center"/>
                  <w:hideMark/>
                </w:tcPr>
                <w:p w14:paraId="194DB1F3" w14:textId="05346903"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35" w:type="dxa"/>
                  <w:tcBorders>
                    <w:top w:val="nil"/>
                    <w:left w:val="nil"/>
                    <w:bottom w:val="single" w:sz="8" w:space="0" w:color="FFFFFF"/>
                    <w:right w:val="single" w:sz="8" w:space="0" w:color="FFFFFF"/>
                  </w:tcBorders>
                  <w:shd w:val="clear" w:color="000000" w:fill="ADADAD"/>
                  <w:vAlign w:val="center"/>
                  <w:hideMark/>
                </w:tcPr>
                <w:p w14:paraId="54B072D8" w14:textId="03AE4F07"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1032B1D2" w14:textId="016499D8"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03DC879B" w14:textId="2C52A2C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348" w:type="dxa"/>
                  <w:tcBorders>
                    <w:top w:val="nil"/>
                    <w:left w:val="nil"/>
                    <w:bottom w:val="single" w:sz="8" w:space="0" w:color="FFFFFF"/>
                    <w:right w:val="single" w:sz="8" w:space="0" w:color="FFFFFF"/>
                  </w:tcBorders>
                  <w:shd w:val="clear" w:color="000000" w:fill="ADADAD"/>
                  <w:vAlign w:val="center"/>
                  <w:hideMark/>
                </w:tcPr>
                <w:p w14:paraId="3E4AEF45" w14:textId="5A1B499B"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1.0</w:t>
                  </w:r>
                </w:p>
              </w:tc>
              <w:tc>
                <w:tcPr>
                  <w:tcW w:w="431" w:type="dxa"/>
                  <w:tcBorders>
                    <w:top w:val="nil"/>
                    <w:left w:val="nil"/>
                    <w:bottom w:val="single" w:sz="8" w:space="0" w:color="FFFFFF"/>
                    <w:right w:val="single" w:sz="8" w:space="0" w:color="FFFFFF"/>
                  </w:tcBorders>
                  <w:shd w:val="clear" w:color="000000" w:fill="ADADAD"/>
                  <w:vAlign w:val="center"/>
                  <w:hideMark/>
                </w:tcPr>
                <w:p w14:paraId="5BC9F91D" w14:textId="31E3A586"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5.0</w:t>
                  </w:r>
                </w:p>
              </w:tc>
            </w:tr>
            <w:tr w:rsidR="00952322" w:rsidRPr="00FE3BE6" w14:paraId="5B06E828" w14:textId="77777777" w:rsidTr="0095786D">
              <w:trPr>
                <w:trHeight w:val="95"/>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76D055C6" w14:textId="2F0A593C"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RNNGRUMainPumpP2</w:t>
                  </w:r>
                </w:p>
              </w:tc>
              <w:tc>
                <w:tcPr>
                  <w:tcW w:w="927" w:type="dxa"/>
                  <w:tcBorders>
                    <w:top w:val="nil"/>
                    <w:left w:val="nil"/>
                    <w:bottom w:val="single" w:sz="8" w:space="0" w:color="FFFFFF"/>
                    <w:right w:val="single" w:sz="8" w:space="0" w:color="FFFFFF"/>
                  </w:tcBorders>
                  <w:shd w:val="clear" w:color="auto" w:fill="auto"/>
                  <w:vAlign w:val="center"/>
                  <w:hideMark/>
                </w:tcPr>
                <w:p w14:paraId="31777202" w14:textId="26BF9E53"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1034305,0</w:t>
                  </w:r>
                </w:p>
              </w:tc>
              <w:tc>
                <w:tcPr>
                  <w:tcW w:w="1010" w:type="dxa"/>
                  <w:tcBorders>
                    <w:top w:val="nil"/>
                    <w:left w:val="nil"/>
                    <w:bottom w:val="single" w:sz="8" w:space="0" w:color="FFFFFF"/>
                    <w:right w:val="single" w:sz="8" w:space="0" w:color="FFFFFF"/>
                  </w:tcBorders>
                  <w:shd w:val="clear" w:color="auto" w:fill="auto"/>
                  <w:vAlign w:val="center"/>
                  <w:hideMark/>
                </w:tcPr>
                <w:p w14:paraId="4E5D91EA" w14:textId="76FE9B39"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2007230,0</w:t>
                  </w:r>
                </w:p>
              </w:tc>
              <w:tc>
                <w:tcPr>
                  <w:tcW w:w="928" w:type="dxa"/>
                  <w:tcBorders>
                    <w:top w:val="nil"/>
                    <w:left w:val="nil"/>
                    <w:bottom w:val="single" w:sz="8" w:space="0" w:color="FFFFFF"/>
                    <w:right w:val="single" w:sz="8" w:space="0" w:color="FFFFFF"/>
                  </w:tcBorders>
                  <w:shd w:val="clear" w:color="auto" w:fill="auto"/>
                  <w:vAlign w:val="center"/>
                  <w:hideMark/>
                </w:tcPr>
                <w:p w14:paraId="76B39A04" w14:textId="2E995F9E"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1416767,0</w:t>
                  </w:r>
                </w:p>
              </w:tc>
              <w:tc>
                <w:tcPr>
                  <w:tcW w:w="1176" w:type="dxa"/>
                  <w:tcBorders>
                    <w:top w:val="nil"/>
                    <w:left w:val="nil"/>
                    <w:bottom w:val="single" w:sz="8" w:space="0" w:color="FFFFFF"/>
                    <w:right w:val="single" w:sz="8" w:space="0" w:color="FFFFFF"/>
                  </w:tcBorders>
                  <w:shd w:val="clear" w:color="auto" w:fill="auto"/>
                  <w:vAlign w:val="center"/>
                  <w:hideMark/>
                </w:tcPr>
                <w:p w14:paraId="63288DC0" w14:textId="15DF78BD"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2797466256,0</w:t>
                  </w:r>
                </w:p>
              </w:tc>
              <w:tc>
                <w:tcPr>
                  <w:tcW w:w="762" w:type="dxa"/>
                  <w:tcBorders>
                    <w:top w:val="nil"/>
                    <w:left w:val="nil"/>
                    <w:bottom w:val="single" w:sz="8" w:space="0" w:color="FFFFFF"/>
                    <w:right w:val="single" w:sz="8" w:space="0" w:color="FFFFFF"/>
                  </w:tcBorders>
                  <w:shd w:val="clear" w:color="auto" w:fill="auto"/>
                  <w:vAlign w:val="center"/>
                  <w:hideMark/>
                </w:tcPr>
                <w:p w14:paraId="25D2FA29" w14:textId="442BE55F"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0.993359</w:t>
                  </w:r>
                </w:p>
              </w:tc>
              <w:tc>
                <w:tcPr>
                  <w:tcW w:w="442" w:type="dxa"/>
                  <w:tcBorders>
                    <w:top w:val="nil"/>
                    <w:left w:val="nil"/>
                    <w:bottom w:val="single" w:sz="8" w:space="0" w:color="FFFFFF"/>
                    <w:right w:val="single" w:sz="8" w:space="0" w:color="FFFFFF"/>
                  </w:tcBorders>
                  <w:shd w:val="clear" w:color="auto" w:fill="auto"/>
                  <w:vAlign w:val="center"/>
                  <w:hideMark/>
                </w:tcPr>
                <w:p w14:paraId="29D3B097" w14:textId="4452672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35" w:type="dxa"/>
                  <w:tcBorders>
                    <w:top w:val="nil"/>
                    <w:left w:val="nil"/>
                    <w:bottom w:val="single" w:sz="8" w:space="0" w:color="FFFFFF"/>
                    <w:right w:val="single" w:sz="8" w:space="0" w:color="FFFFFF"/>
                  </w:tcBorders>
                  <w:shd w:val="clear" w:color="auto" w:fill="auto"/>
                  <w:vAlign w:val="center"/>
                  <w:hideMark/>
                </w:tcPr>
                <w:p w14:paraId="392A6573" w14:textId="6D5A1CF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48" w:type="dxa"/>
                  <w:tcBorders>
                    <w:top w:val="nil"/>
                    <w:left w:val="nil"/>
                    <w:bottom w:val="single" w:sz="8" w:space="0" w:color="FFFFFF"/>
                    <w:right w:val="single" w:sz="8" w:space="0" w:color="FFFFFF"/>
                  </w:tcBorders>
                  <w:shd w:val="clear" w:color="auto" w:fill="auto"/>
                  <w:vAlign w:val="center"/>
                  <w:hideMark/>
                </w:tcPr>
                <w:p w14:paraId="2A82C964" w14:textId="10B1F523"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348" w:type="dxa"/>
                  <w:tcBorders>
                    <w:top w:val="nil"/>
                    <w:left w:val="nil"/>
                    <w:bottom w:val="single" w:sz="8" w:space="0" w:color="FFFFFF"/>
                    <w:right w:val="single" w:sz="8" w:space="0" w:color="FFFFFF"/>
                  </w:tcBorders>
                  <w:shd w:val="clear" w:color="auto" w:fill="auto"/>
                  <w:vAlign w:val="center"/>
                  <w:hideMark/>
                </w:tcPr>
                <w:p w14:paraId="7674C848" w14:textId="63840BF2"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793472E1" w14:textId="1B6B3AA8"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2.0</w:t>
                  </w:r>
                </w:p>
              </w:tc>
              <w:tc>
                <w:tcPr>
                  <w:tcW w:w="431" w:type="dxa"/>
                  <w:tcBorders>
                    <w:top w:val="nil"/>
                    <w:left w:val="nil"/>
                    <w:bottom w:val="single" w:sz="8" w:space="0" w:color="FFFFFF"/>
                    <w:right w:val="single" w:sz="8" w:space="0" w:color="FFFFFF"/>
                  </w:tcBorders>
                  <w:shd w:val="clear" w:color="auto" w:fill="auto"/>
                  <w:vAlign w:val="center"/>
                  <w:hideMark/>
                </w:tcPr>
                <w:p w14:paraId="6C282456" w14:textId="108F3B19" w:rsidR="00952322" w:rsidRPr="00FE3BE6" w:rsidRDefault="00952322" w:rsidP="00970297">
                  <w:pPr>
                    <w:jc w:val="center"/>
                    <w:rPr>
                      <w:rFonts w:eastAsia="Times New Roman"/>
                      <w:b/>
                      <w:bCs/>
                      <w:color w:val="BE5014"/>
                      <w:sz w:val="10"/>
                      <w:szCs w:val="10"/>
                      <w:lang w:eastAsia="pt-BR"/>
                    </w:rPr>
                  </w:pPr>
                  <w:r w:rsidRPr="00FE3BE6">
                    <w:rPr>
                      <w:b/>
                      <w:bCs/>
                      <w:color w:val="BE5014"/>
                      <w:sz w:val="10"/>
                      <w:szCs w:val="10"/>
                    </w:rPr>
                    <w:t>12.0</w:t>
                  </w:r>
                </w:p>
              </w:tc>
            </w:tr>
            <w:tr w:rsidR="00952322" w:rsidRPr="00FE3BE6" w14:paraId="568AB8E6" w14:textId="77777777" w:rsidTr="0095786D">
              <w:trPr>
                <w:trHeight w:val="84"/>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33053C8B" w14:textId="2470C39B" w:rsidR="00952322" w:rsidRPr="00FE3BE6" w:rsidRDefault="00952322" w:rsidP="00970297">
                  <w:pPr>
                    <w:jc w:val="right"/>
                    <w:rPr>
                      <w:rFonts w:eastAsia="Times New Roman"/>
                      <w:b/>
                      <w:bCs/>
                      <w:color w:val="BE5014"/>
                      <w:sz w:val="10"/>
                      <w:szCs w:val="10"/>
                      <w:lang w:eastAsia="pt-BR"/>
                    </w:rPr>
                  </w:pPr>
                  <w:r w:rsidRPr="00FE3BE6">
                    <w:rPr>
                      <w:b/>
                      <w:bCs/>
                      <w:color w:val="BE5014"/>
                      <w:sz w:val="10"/>
                      <w:szCs w:val="10"/>
                    </w:rPr>
                    <w:t>SVR_AjusMainPumpP2</w:t>
                  </w:r>
                </w:p>
              </w:tc>
              <w:tc>
                <w:tcPr>
                  <w:tcW w:w="927" w:type="dxa"/>
                  <w:tcBorders>
                    <w:top w:val="nil"/>
                    <w:left w:val="nil"/>
                    <w:bottom w:val="single" w:sz="8" w:space="0" w:color="FFFFFF"/>
                    <w:right w:val="single" w:sz="8" w:space="0" w:color="FFFFFF"/>
                  </w:tcBorders>
                  <w:shd w:val="clear" w:color="000000" w:fill="ADADAD"/>
                  <w:vAlign w:val="center"/>
                  <w:hideMark/>
                </w:tcPr>
                <w:p w14:paraId="6AF07D8E" w14:textId="2A6F707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2493940,0</w:t>
                  </w:r>
                </w:p>
              </w:tc>
              <w:tc>
                <w:tcPr>
                  <w:tcW w:w="1010" w:type="dxa"/>
                  <w:tcBorders>
                    <w:top w:val="nil"/>
                    <w:left w:val="nil"/>
                    <w:bottom w:val="single" w:sz="8" w:space="0" w:color="FFFFFF"/>
                    <w:right w:val="single" w:sz="8" w:space="0" w:color="FFFFFF"/>
                  </w:tcBorders>
                  <w:shd w:val="clear" w:color="000000" w:fill="ADADAD"/>
                  <w:vAlign w:val="center"/>
                  <w:hideMark/>
                </w:tcPr>
                <w:p w14:paraId="270DA15B" w14:textId="0B43AD7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13837515,0</w:t>
                  </w:r>
                </w:p>
              </w:tc>
              <w:tc>
                <w:tcPr>
                  <w:tcW w:w="928" w:type="dxa"/>
                  <w:tcBorders>
                    <w:top w:val="nil"/>
                    <w:left w:val="nil"/>
                    <w:bottom w:val="single" w:sz="8" w:space="0" w:color="FFFFFF"/>
                    <w:right w:val="single" w:sz="8" w:space="0" w:color="FFFFFF"/>
                  </w:tcBorders>
                  <w:shd w:val="clear" w:color="000000" w:fill="ADADAD"/>
                  <w:vAlign w:val="center"/>
                  <w:hideMark/>
                </w:tcPr>
                <w:p w14:paraId="50F3E1C5" w14:textId="45B1554A"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3719881,0</w:t>
                  </w:r>
                </w:p>
              </w:tc>
              <w:tc>
                <w:tcPr>
                  <w:tcW w:w="1176" w:type="dxa"/>
                  <w:tcBorders>
                    <w:top w:val="nil"/>
                    <w:left w:val="nil"/>
                    <w:bottom w:val="single" w:sz="8" w:space="0" w:color="FFFFFF"/>
                    <w:right w:val="single" w:sz="8" w:space="0" w:color="FFFFFF"/>
                  </w:tcBorders>
                  <w:shd w:val="clear" w:color="000000" w:fill="ADADAD"/>
                  <w:vAlign w:val="center"/>
                  <w:hideMark/>
                </w:tcPr>
                <w:p w14:paraId="372927DF" w14:textId="0EF33DD5"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-6564268128,0</w:t>
                  </w:r>
                </w:p>
              </w:tc>
              <w:tc>
                <w:tcPr>
                  <w:tcW w:w="762" w:type="dxa"/>
                  <w:tcBorders>
                    <w:top w:val="nil"/>
                    <w:left w:val="nil"/>
                    <w:bottom w:val="single" w:sz="8" w:space="0" w:color="FFFFFF"/>
                    <w:right w:val="single" w:sz="8" w:space="0" w:color="FFFFFF"/>
                  </w:tcBorders>
                  <w:shd w:val="clear" w:color="000000" w:fill="ADADAD"/>
                  <w:vAlign w:val="center"/>
                  <w:hideMark/>
                </w:tcPr>
                <w:p w14:paraId="40EB5FAB" w14:textId="6D7372E2" w:rsidR="00952322" w:rsidRPr="00FE3BE6" w:rsidRDefault="00952322" w:rsidP="00970297">
                  <w:pPr>
                    <w:jc w:val="right"/>
                    <w:rPr>
                      <w:rFonts w:eastAsia="Times New Roman"/>
                      <w:b/>
                      <w:bCs/>
                      <w:color w:val="BE5014"/>
                      <w:sz w:val="10"/>
                      <w:szCs w:val="10"/>
                      <w:lang w:eastAsia="pt-BR"/>
                    </w:rPr>
                  </w:pPr>
                  <w:r w:rsidRPr="00FE3BE6">
                    <w:rPr>
                      <w:color w:val="BE5014"/>
                      <w:sz w:val="10"/>
                      <w:szCs w:val="10"/>
                    </w:rPr>
                    <w:t>0.945406</w:t>
                  </w:r>
                </w:p>
              </w:tc>
              <w:tc>
                <w:tcPr>
                  <w:tcW w:w="442" w:type="dxa"/>
                  <w:tcBorders>
                    <w:top w:val="nil"/>
                    <w:left w:val="nil"/>
                    <w:bottom w:val="single" w:sz="8" w:space="0" w:color="FFFFFF"/>
                    <w:right w:val="single" w:sz="8" w:space="0" w:color="FFFFFF"/>
                  </w:tcBorders>
                  <w:shd w:val="clear" w:color="000000" w:fill="ADADAD"/>
                  <w:vAlign w:val="center"/>
                  <w:hideMark/>
                </w:tcPr>
                <w:p w14:paraId="20C1EBCE" w14:textId="280CF3A8"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35" w:type="dxa"/>
                  <w:tcBorders>
                    <w:top w:val="nil"/>
                    <w:left w:val="nil"/>
                    <w:bottom w:val="single" w:sz="8" w:space="0" w:color="FFFFFF"/>
                    <w:right w:val="single" w:sz="8" w:space="0" w:color="FFFFFF"/>
                  </w:tcBorders>
                  <w:shd w:val="clear" w:color="000000" w:fill="ADADAD"/>
                  <w:vAlign w:val="center"/>
                  <w:hideMark/>
                </w:tcPr>
                <w:p w14:paraId="4A7FF8A8" w14:textId="6663DB82"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2A730F10" w14:textId="49352BB0"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1B159DF9" w14:textId="1B07DFD9"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2.0</w:t>
                  </w:r>
                </w:p>
              </w:tc>
              <w:tc>
                <w:tcPr>
                  <w:tcW w:w="348" w:type="dxa"/>
                  <w:tcBorders>
                    <w:top w:val="nil"/>
                    <w:left w:val="nil"/>
                    <w:bottom w:val="single" w:sz="8" w:space="0" w:color="FFFFFF"/>
                    <w:right w:val="single" w:sz="8" w:space="0" w:color="FFFFFF"/>
                  </w:tcBorders>
                  <w:shd w:val="clear" w:color="000000" w:fill="ADADAD"/>
                  <w:vAlign w:val="center"/>
                  <w:hideMark/>
                </w:tcPr>
                <w:p w14:paraId="275A2609" w14:textId="1BDD8968"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3.0</w:t>
                  </w:r>
                </w:p>
              </w:tc>
              <w:tc>
                <w:tcPr>
                  <w:tcW w:w="431" w:type="dxa"/>
                  <w:tcBorders>
                    <w:top w:val="nil"/>
                    <w:left w:val="nil"/>
                    <w:bottom w:val="single" w:sz="8" w:space="0" w:color="FFFFFF"/>
                    <w:right w:val="single" w:sz="8" w:space="0" w:color="FFFFFF"/>
                  </w:tcBorders>
                  <w:shd w:val="clear" w:color="000000" w:fill="ADADAD"/>
                  <w:vAlign w:val="center"/>
                  <w:hideMark/>
                </w:tcPr>
                <w:p w14:paraId="4871F32C" w14:textId="4F81F20B" w:rsidR="00952322" w:rsidRPr="00FE3BE6" w:rsidRDefault="00952322" w:rsidP="00970297">
                  <w:pPr>
                    <w:jc w:val="center"/>
                    <w:rPr>
                      <w:rFonts w:eastAsia="Times New Roman"/>
                      <w:b/>
                      <w:bCs/>
                      <w:color w:val="BE5014"/>
                      <w:sz w:val="10"/>
                      <w:szCs w:val="10"/>
                      <w:lang w:eastAsia="pt-BR"/>
                    </w:rPr>
                  </w:pPr>
                  <w:r w:rsidRPr="00FE3BE6">
                    <w:rPr>
                      <w:color w:val="BE5014"/>
                      <w:sz w:val="10"/>
                      <w:szCs w:val="10"/>
                    </w:rPr>
                    <w:t>14.0</w:t>
                  </w:r>
                </w:p>
              </w:tc>
            </w:tr>
            <w:tr w:rsidR="00952322" w:rsidRPr="00FE3BE6" w14:paraId="6B0C42F0" w14:textId="77777777" w:rsidTr="0095786D">
              <w:trPr>
                <w:trHeight w:val="71"/>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22E42832" w14:textId="7F5E1B09"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SVRMainPumpP2</w:t>
                  </w:r>
                </w:p>
              </w:tc>
              <w:tc>
                <w:tcPr>
                  <w:tcW w:w="927" w:type="dxa"/>
                  <w:tcBorders>
                    <w:top w:val="nil"/>
                    <w:left w:val="nil"/>
                    <w:bottom w:val="single" w:sz="8" w:space="0" w:color="FFFFFF"/>
                    <w:right w:val="single" w:sz="8" w:space="0" w:color="FFFFFF"/>
                  </w:tcBorders>
                  <w:shd w:val="clear" w:color="auto" w:fill="auto"/>
                  <w:vAlign w:val="center"/>
                  <w:hideMark/>
                </w:tcPr>
                <w:p w14:paraId="25E6DB6F" w14:textId="2D3E5FA8" w:rsidR="00952322" w:rsidRPr="00FE3BE6" w:rsidRDefault="00952322" w:rsidP="00970297">
                  <w:pPr>
                    <w:jc w:val="right"/>
                    <w:rPr>
                      <w:rFonts w:eastAsia="Times New Roman"/>
                      <w:sz w:val="10"/>
                      <w:szCs w:val="10"/>
                      <w:lang w:eastAsia="pt-BR"/>
                    </w:rPr>
                  </w:pPr>
                  <w:r w:rsidRPr="00FE3BE6">
                    <w:rPr>
                      <w:sz w:val="10"/>
                      <w:szCs w:val="10"/>
                    </w:rPr>
                    <w:t>8643995,0</w:t>
                  </w:r>
                </w:p>
              </w:tc>
              <w:tc>
                <w:tcPr>
                  <w:tcW w:w="1010" w:type="dxa"/>
                  <w:tcBorders>
                    <w:top w:val="nil"/>
                    <w:left w:val="nil"/>
                    <w:bottom w:val="single" w:sz="8" w:space="0" w:color="FFFFFF"/>
                    <w:right w:val="single" w:sz="8" w:space="0" w:color="FFFFFF"/>
                  </w:tcBorders>
                  <w:shd w:val="clear" w:color="auto" w:fill="auto"/>
                  <w:vAlign w:val="center"/>
                  <w:hideMark/>
                </w:tcPr>
                <w:p w14:paraId="247CFFED" w14:textId="102EDF7D" w:rsidR="00952322" w:rsidRPr="00FE3BE6" w:rsidRDefault="00952322" w:rsidP="00970297">
                  <w:pPr>
                    <w:jc w:val="right"/>
                    <w:rPr>
                      <w:rFonts w:eastAsia="Times New Roman"/>
                      <w:sz w:val="10"/>
                      <w:szCs w:val="10"/>
                      <w:lang w:eastAsia="pt-BR"/>
                    </w:rPr>
                  </w:pPr>
                  <w:r w:rsidRPr="00FE3BE6">
                    <w:rPr>
                      <w:sz w:val="10"/>
                      <w:szCs w:val="10"/>
                    </w:rPr>
                    <w:t>133752630,0</w:t>
                  </w:r>
                </w:p>
              </w:tc>
              <w:tc>
                <w:tcPr>
                  <w:tcW w:w="928" w:type="dxa"/>
                  <w:tcBorders>
                    <w:top w:val="nil"/>
                    <w:left w:val="nil"/>
                    <w:bottom w:val="single" w:sz="8" w:space="0" w:color="FFFFFF"/>
                    <w:right w:val="single" w:sz="8" w:space="0" w:color="FFFFFF"/>
                  </w:tcBorders>
                  <w:shd w:val="clear" w:color="auto" w:fill="auto"/>
                  <w:vAlign w:val="center"/>
                  <w:hideMark/>
                </w:tcPr>
                <w:p w14:paraId="6A72EF54" w14:textId="514C7867" w:rsidR="00952322" w:rsidRPr="00FE3BE6" w:rsidRDefault="00952322" w:rsidP="00970297">
                  <w:pPr>
                    <w:jc w:val="right"/>
                    <w:rPr>
                      <w:rFonts w:eastAsia="Times New Roman"/>
                      <w:sz w:val="10"/>
                      <w:szCs w:val="10"/>
                      <w:lang w:eastAsia="pt-BR"/>
                    </w:rPr>
                  </w:pPr>
                  <w:r w:rsidRPr="00FE3BE6">
                    <w:rPr>
                      <w:sz w:val="10"/>
                      <w:szCs w:val="10"/>
                    </w:rPr>
                    <w:t>11565147,0</w:t>
                  </w:r>
                </w:p>
              </w:tc>
              <w:tc>
                <w:tcPr>
                  <w:tcW w:w="1176" w:type="dxa"/>
                  <w:tcBorders>
                    <w:top w:val="nil"/>
                    <w:left w:val="nil"/>
                    <w:bottom w:val="single" w:sz="8" w:space="0" w:color="FFFFFF"/>
                    <w:right w:val="single" w:sz="8" w:space="0" w:color="FFFFFF"/>
                  </w:tcBorders>
                  <w:shd w:val="clear" w:color="auto" w:fill="auto"/>
                  <w:vAlign w:val="center"/>
                  <w:hideMark/>
                </w:tcPr>
                <w:p w14:paraId="56544740" w14:textId="7942ADBB" w:rsidR="00952322" w:rsidRPr="00FE3BE6" w:rsidRDefault="00952322" w:rsidP="00970297">
                  <w:pPr>
                    <w:jc w:val="right"/>
                    <w:rPr>
                      <w:rFonts w:eastAsia="Times New Roman"/>
                      <w:sz w:val="10"/>
                      <w:szCs w:val="10"/>
                      <w:lang w:eastAsia="pt-BR"/>
                    </w:rPr>
                  </w:pPr>
                  <w:r w:rsidRPr="00FE3BE6">
                    <w:rPr>
                      <w:sz w:val="10"/>
                      <w:szCs w:val="10"/>
                    </w:rPr>
                    <w:t>8060802907,0</w:t>
                  </w:r>
                </w:p>
              </w:tc>
              <w:tc>
                <w:tcPr>
                  <w:tcW w:w="762" w:type="dxa"/>
                  <w:tcBorders>
                    <w:top w:val="nil"/>
                    <w:left w:val="nil"/>
                    <w:bottom w:val="single" w:sz="8" w:space="0" w:color="FFFFFF"/>
                    <w:right w:val="single" w:sz="8" w:space="0" w:color="FFFFFF"/>
                  </w:tcBorders>
                  <w:shd w:val="clear" w:color="auto" w:fill="auto"/>
                  <w:vAlign w:val="center"/>
                  <w:hideMark/>
                </w:tcPr>
                <w:p w14:paraId="7A3E4501" w14:textId="116619AC" w:rsidR="00952322" w:rsidRPr="00FE3BE6" w:rsidRDefault="00952322" w:rsidP="00970297">
                  <w:pPr>
                    <w:jc w:val="right"/>
                    <w:rPr>
                      <w:rFonts w:eastAsia="Times New Roman"/>
                      <w:sz w:val="10"/>
                      <w:szCs w:val="10"/>
                      <w:lang w:eastAsia="pt-BR"/>
                    </w:rPr>
                  </w:pPr>
                  <w:r w:rsidRPr="00FE3BE6">
                    <w:rPr>
                      <w:sz w:val="10"/>
                      <w:szCs w:val="10"/>
                    </w:rPr>
                    <w:t>0.555612</w:t>
                  </w:r>
                </w:p>
              </w:tc>
              <w:tc>
                <w:tcPr>
                  <w:tcW w:w="442" w:type="dxa"/>
                  <w:tcBorders>
                    <w:top w:val="nil"/>
                    <w:left w:val="nil"/>
                    <w:bottom w:val="single" w:sz="8" w:space="0" w:color="FFFFFF"/>
                    <w:right w:val="single" w:sz="8" w:space="0" w:color="FFFFFF"/>
                  </w:tcBorders>
                  <w:shd w:val="clear" w:color="auto" w:fill="auto"/>
                  <w:vAlign w:val="center"/>
                  <w:hideMark/>
                </w:tcPr>
                <w:p w14:paraId="41EA20A3" w14:textId="60A04F71" w:rsidR="00952322" w:rsidRPr="00FE3BE6" w:rsidRDefault="00952322" w:rsidP="00970297">
                  <w:pPr>
                    <w:jc w:val="center"/>
                    <w:rPr>
                      <w:rFonts w:eastAsia="Times New Roman"/>
                      <w:sz w:val="10"/>
                      <w:szCs w:val="10"/>
                      <w:lang w:eastAsia="pt-BR"/>
                    </w:rPr>
                  </w:pPr>
                  <w:r w:rsidRPr="00FE3BE6">
                    <w:rPr>
                      <w:sz w:val="10"/>
                      <w:szCs w:val="10"/>
                    </w:rPr>
                    <w:t>4.0</w:t>
                  </w:r>
                </w:p>
              </w:tc>
              <w:tc>
                <w:tcPr>
                  <w:tcW w:w="335" w:type="dxa"/>
                  <w:tcBorders>
                    <w:top w:val="nil"/>
                    <w:left w:val="nil"/>
                    <w:bottom w:val="single" w:sz="8" w:space="0" w:color="FFFFFF"/>
                    <w:right w:val="single" w:sz="8" w:space="0" w:color="FFFFFF"/>
                  </w:tcBorders>
                  <w:shd w:val="clear" w:color="auto" w:fill="auto"/>
                  <w:vAlign w:val="center"/>
                  <w:hideMark/>
                </w:tcPr>
                <w:p w14:paraId="4DF2EEFF" w14:textId="0A298845" w:rsidR="00952322" w:rsidRPr="00FE3BE6" w:rsidRDefault="00952322" w:rsidP="00970297">
                  <w:pPr>
                    <w:jc w:val="center"/>
                    <w:rPr>
                      <w:rFonts w:eastAsia="Times New Roman"/>
                      <w:sz w:val="10"/>
                      <w:szCs w:val="10"/>
                      <w:lang w:eastAsia="pt-BR"/>
                    </w:rPr>
                  </w:pPr>
                  <w:r w:rsidRPr="00FE3BE6">
                    <w:rPr>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7BC7880C" w14:textId="7BBDA79F" w:rsidR="00952322" w:rsidRPr="00FE3BE6" w:rsidRDefault="00952322" w:rsidP="00970297">
                  <w:pPr>
                    <w:jc w:val="center"/>
                    <w:rPr>
                      <w:rFonts w:eastAsia="Times New Roman"/>
                      <w:sz w:val="10"/>
                      <w:szCs w:val="10"/>
                      <w:lang w:eastAsia="pt-BR"/>
                    </w:rPr>
                  </w:pPr>
                  <w:r w:rsidRPr="00FE3BE6">
                    <w:rPr>
                      <w:sz w:val="10"/>
                      <w:szCs w:val="10"/>
                    </w:rPr>
                    <w:t>4.0</w:t>
                  </w:r>
                </w:p>
              </w:tc>
              <w:tc>
                <w:tcPr>
                  <w:tcW w:w="348" w:type="dxa"/>
                  <w:tcBorders>
                    <w:top w:val="nil"/>
                    <w:left w:val="nil"/>
                    <w:bottom w:val="single" w:sz="8" w:space="0" w:color="FFFFFF"/>
                    <w:right w:val="single" w:sz="8" w:space="0" w:color="FFFFFF"/>
                  </w:tcBorders>
                  <w:shd w:val="clear" w:color="auto" w:fill="auto"/>
                  <w:vAlign w:val="center"/>
                  <w:hideMark/>
                </w:tcPr>
                <w:p w14:paraId="30BB2547" w14:textId="327F6DD8"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auto" w:fill="auto"/>
                  <w:vAlign w:val="center"/>
                  <w:hideMark/>
                </w:tcPr>
                <w:p w14:paraId="1691E472" w14:textId="3A0B9B86" w:rsidR="00952322" w:rsidRPr="00FE3BE6" w:rsidRDefault="00952322" w:rsidP="00970297">
                  <w:pPr>
                    <w:jc w:val="center"/>
                    <w:rPr>
                      <w:rFonts w:eastAsia="Times New Roman"/>
                      <w:sz w:val="10"/>
                      <w:szCs w:val="10"/>
                      <w:lang w:eastAsia="pt-BR"/>
                    </w:rPr>
                  </w:pPr>
                  <w:r w:rsidRPr="00FE3BE6">
                    <w:rPr>
                      <w:sz w:val="10"/>
                      <w:szCs w:val="10"/>
                    </w:rPr>
                    <w:t>4.0</w:t>
                  </w:r>
                </w:p>
              </w:tc>
              <w:tc>
                <w:tcPr>
                  <w:tcW w:w="431" w:type="dxa"/>
                  <w:tcBorders>
                    <w:top w:val="nil"/>
                    <w:left w:val="nil"/>
                    <w:bottom w:val="single" w:sz="8" w:space="0" w:color="FFFFFF"/>
                    <w:right w:val="single" w:sz="8" w:space="0" w:color="FFFFFF"/>
                  </w:tcBorders>
                  <w:shd w:val="clear" w:color="auto" w:fill="auto"/>
                  <w:vAlign w:val="center"/>
                  <w:hideMark/>
                </w:tcPr>
                <w:p w14:paraId="75F5A01C" w14:textId="211C9E54" w:rsidR="00952322" w:rsidRPr="00FE3BE6" w:rsidRDefault="00952322" w:rsidP="00970297">
                  <w:pPr>
                    <w:jc w:val="center"/>
                    <w:rPr>
                      <w:rFonts w:eastAsia="Times New Roman"/>
                      <w:sz w:val="10"/>
                      <w:szCs w:val="10"/>
                      <w:lang w:eastAsia="pt-BR"/>
                    </w:rPr>
                  </w:pPr>
                  <w:r w:rsidRPr="00FE3BE6">
                    <w:rPr>
                      <w:sz w:val="10"/>
                      <w:szCs w:val="10"/>
                    </w:rPr>
                    <w:t>21.0</w:t>
                  </w:r>
                </w:p>
              </w:tc>
            </w:tr>
            <w:tr w:rsidR="00952322" w:rsidRPr="00FE3BE6" w14:paraId="3323F5C0" w14:textId="77777777" w:rsidTr="0095786D">
              <w:trPr>
                <w:trHeight w:val="117"/>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5070D943" w14:textId="3A6FA5BE"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RLMMainPumpP2</w:t>
                  </w:r>
                </w:p>
              </w:tc>
              <w:tc>
                <w:tcPr>
                  <w:tcW w:w="927" w:type="dxa"/>
                  <w:tcBorders>
                    <w:top w:val="nil"/>
                    <w:left w:val="nil"/>
                    <w:bottom w:val="single" w:sz="8" w:space="0" w:color="FFFFFF"/>
                    <w:right w:val="single" w:sz="8" w:space="0" w:color="FFFFFF"/>
                  </w:tcBorders>
                  <w:shd w:val="clear" w:color="000000" w:fill="ADADAD"/>
                  <w:vAlign w:val="center"/>
                  <w:hideMark/>
                </w:tcPr>
                <w:p w14:paraId="144BC4B9" w14:textId="03917593" w:rsidR="00952322" w:rsidRPr="00FE3BE6" w:rsidRDefault="00952322" w:rsidP="00970297">
                  <w:pPr>
                    <w:jc w:val="right"/>
                    <w:rPr>
                      <w:rFonts w:eastAsia="Times New Roman"/>
                      <w:sz w:val="10"/>
                      <w:szCs w:val="10"/>
                      <w:lang w:eastAsia="pt-BR"/>
                    </w:rPr>
                  </w:pPr>
                  <w:r w:rsidRPr="00FE3BE6">
                    <w:rPr>
                      <w:sz w:val="10"/>
                      <w:szCs w:val="10"/>
                    </w:rPr>
                    <w:t>12402723,0</w:t>
                  </w:r>
                </w:p>
              </w:tc>
              <w:tc>
                <w:tcPr>
                  <w:tcW w:w="1010" w:type="dxa"/>
                  <w:tcBorders>
                    <w:top w:val="nil"/>
                    <w:left w:val="nil"/>
                    <w:bottom w:val="single" w:sz="8" w:space="0" w:color="FFFFFF"/>
                    <w:right w:val="single" w:sz="8" w:space="0" w:color="FFFFFF"/>
                  </w:tcBorders>
                  <w:shd w:val="clear" w:color="000000" w:fill="ADADAD"/>
                  <w:vAlign w:val="center"/>
                  <w:hideMark/>
                </w:tcPr>
                <w:p w14:paraId="39C69778" w14:textId="1AB8D002" w:rsidR="00952322" w:rsidRPr="00FE3BE6" w:rsidRDefault="00952322" w:rsidP="00970297">
                  <w:pPr>
                    <w:jc w:val="right"/>
                    <w:rPr>
                      <w:rFonts w:eastAsia="Times New Roman"/>
                      <w:sz w:val="10"/>
                      <w:szCs w:val="10"/>
                      <w:lang w:eastAsia="pt-BR"/>
                    </w:rPr>
                  </w:pPr>
                  <w:r w:rsidRPr="00FE3BE6">
                    <w:rPr>
                      <w:sz w:val="10"/>
                      <w:szCs w:val="10"/>
                    </w:rPr>
                    <w:t>194681145,0</w:t>
                  </w:r>
                </w:p>
              </w:tc>
              <w:tc>
                <w:tcPr>
                  <w:tcW w:w="928" w:type="dxa"/>
                  <w:tcBorders>
                    <w:top w:val="nil"/>
                    <w:left w:val="nil"/>
                    <w:bottom w:val="single" w:sz="8" w:space="0" w:color="FFFFFF"/>
                    <w:right w:val="single" w:sz="8" w:space="0" w:color="FFFFFF"/>
                  </w:tcBorders>
                  <w:shd w:val="clear" w:color="000000" w:fill="ADADAD"/>
                  <w:vAlign w:val="center"/>
                  <w:hideMark/>
                </w:tcPr>
                <w:p w14:paraId="12AD9B28" w14:textId="79846C0B" w:rsidR="00952322" w:rsidRPr="00FE3BE6" w:rsidRDefault="00952322" w:rsidP="00970297">
                  <w:pPr>
                    <w:jc w:val="right"/>
                    <w:rPr>
                      <w:rFonts w:eastAsia="Times New Roman"/>
                      <w:sz w:val="10"/>
                      <w:szCs w:val="10"/>
                      <w:lang w:eastAsia="pt-BR"/>
                    </w:rPr>
                  </w:pPr>
                  <w:r w:rsidRPr="00FE3BE6">
                    <w:rPr>
                      <w:sz w:val="10"/>
                      <w:szCs w:val="10"/>
                    </w:rPr>
                    <w:t>13952819,0</w:t>
                  </w:r>
                </w:p>
              </w:tc>
              <w:tc>
                <w:tcPr>
                  <w:tcW w:w="1176" w:type="dxa"/>
                  <w:tcBorders>
                    <w:top w:val="nil"/>
                    <w:left w:val="nil"/>
                    <w:bottom w:val="single" w:sz="8" w:space="0" w:color="FFFFFF"/>
                    <w:right w:val="single" w:sz="8" w:space="0" w:color="FFFFFF"/>
                  </w:tcBorders>
                  <w:shd w:val="clear" w:color="000000" w:fill="ADADAD"/>
                  <w:vAlign w:val="center"/>
                  <w:hideMark/>
                </w:tcPr>
                <w:p w14:paraId="292608BA" w14:textId="5A35ED80" w:rsidR="00952322" w:rsidRPr="00FE3BE6" w:rsidRDefault="00952322" w:rsidP="00970297">
                  <w:pPr>
                    <w:jc w:val="right"/>
                    <w:rPr>
                      <w:rFonts w:eastAsia="Times New Roman"/>
                      <w:sz w:val="10"/>
                      <w:szCs w:val="10"/>
                      <w:lang w:eastAsia="pt-BR"/>
                    </w:rPr>
                  </w:pPr>
                  <w:r w:rsidRPr="00FE3BE6">
                    <w:rPr>
                      <w:sz w:val="10"/>
                      <w:szCs w:val="10"/>
                    </w:rPr>
                    <w:t>-3509782559,0</w:t>
                  </w:r>
                </w:p>
              </w:tc>
              <w:tc>
                <w:tcPr>
                  <w:tcW w:w="762" w:type="dxa"/>
                  <w:tcBorders>
                    <w:top w:val="nil"/>
                    <w:left w:val="nil"/>
                    <w:bottom w:val="single" w:sz="8" w:space="0" w:color="FFFFFF"/>
                    <w:right w:val="single" w:sz="8" w:space="0" w:color="FFFFFF"/>
                  </w:tcBorders>
                  <w:shd w:val="clear" w:color="000000" w:fill="ADADAD"/>
                  <w:vAlign w:val="center"/>
                  <w:hideMark/>
                </w:tcPr>
                <w:p w14:paraId="33298E14" w14:textId="30CF1AAA" w:rsidR="00952322" w:rsidRPr="00FE3BE6" w:rsidRDefault="00952322" w:rsidP="00970297">
                  <w:pPr>
                    <w:jc w:val="right"/>
                    <w:rPr>
                      <w:rFonts w:eastAsia="Times New Roman"/>
                      <w:sz w:val="10"/>
                      <w:szCs w:val="10"/>
                      <w:lang w:eastAsia="pt-BR"/>
                    </w:rPr>
                  </w:pPr>
                  <w:r w:rsidRPr="00FE3BE6">
                    <w:rPr>
                      <w:sz w:val="10"/>
                      <w:szCs w:val="10"/>
                    </w:rPr>
                    <w:t>0.353179</w:t>
                  </w:r>
                </w:p>
              </w:tc>
              <w:tc>
                <w:tcPr>
                  <w:tcW w:w="442" w:type="dxa"/>
                  <w:tcBorders>
                    <w:top w:val="nil"/>
                    <w:left w:val="nil"/>
                    <w:bottom w:val="single" w:sz="8" w:space="0" w:color="FFFFFF"/>
                    <w:right w:val="single" w:sz="8" w:space="0" w:color="FFFFFF"/>
                  </w:tcBorders>
                  <w:shd w:val="clear" w:color="000000" w:fill="ADADAD"/>
                  <w:vAlign w:val="center"/>
                  <w:hideMark/>
                </w:tcPr>
                <w:p w14:paraId="5C3C6C2E" w14:textId="43AB98BC" w:rsidR="00952322" w:rsidRPr="00FE3BE6" w:rsidRDefault="00952322" w:rsidP="00970297">
                  <w:pPr>
                    <w:jc w:val="center"/>
                    <w:rPr>
                      <w:rFonts w:eastAsia="Times New Roman"/>
                      <w:sz w:val="10"/>
                      <w:szCs w:val="10"/>
                      <w:lang w:eastAsia="pt-BR"/>
                    </w:rPr>
                  </w:pPr>
                  <w:r w:rsidRPr="00FE3BE6">
                    <w:rPr>
                      <w:sz w:val="10"/>
                      <w:szCs w:val="10"/>
                    </w:rPr>
                    <w:t>6.0</w:t>
                  </w:r>
                </w:p>
              </w:tc>
              <w:tc>
                <w:tcPr>
                  <w:tcW w:w="335" w:type="dxa"/>
                  <w:tcBorders>
                    <w:top w:val="nil"/>
                    <w:left w:val="nil"/>
                    <w:bottom w:val="single" w:sz="8" w:space="0" w:color="FFFFFF"/>
                    <w:right w:val="single" w:sz="8" w:space="0" w:color="FFFFFF"/>
                  </w:tcBorders>
                  <w:shd w:val="clear" w:color="000000" w:fill="ADADAD"/>
                  <w:vAlign w:val="center"/>
                  <w:hideMark/>
                </w:tcPr>
                <w:p w14:paraId="150F1587" w14:textId="4693901F"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000000" w:fill="ADADAD"/>
                  <w:vAlign w:val="center"/>
                  <w:hideMark/>
                </w:tcPr>
                <w:p w14:paraId="7EB99655" w14:textId="568B71EF"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000000" w:fill="ADADAD"/>
                  <w:vAlign w:val="center"/>
                  <w:hideMark/>
                </w:tcPr>
                <w:p w14:paraId="30C94739" w14:textId="69662D06" w:rsidR="00952322" w:rsidRPr="00FE3BE6" w:rsidRDefault="00952322" w:rsidP="00970297">
                  <w:pPr>
                    <w:jc w:val="center"/>
                    <w:rPr>
                      <w:rFonts w:eastAsia="Times New Roman"/>
                      <w:sz w:val="10"/>
                      <w:szCs w:val="10"/>
                      <w:lang w:eastAsia="pt-BR"/>
                    </w:rPr>
                  </w:pPr>
                  <w:r w:rsidRPr="00FE3BE6">
                    <w:rPr>
                      <w:sz w:val="10"/>
                      <w:szCs w:val="10"/>
                    </w:rPr>
                    <w:t>3.0</w:t>
                  </w:r>
                </w:p>
              </w:tc>
              <w:tc>
                <w:tcPr>
                  <w:tcW w:w="348" w:type="dxa"/>
                  <w:tcBorders>
                    <w:top w:val="nil"/>
                    <w:left w:val="nil"/>
                    <w:bottom w:val="single" w:sz="8" w:space="0" w:color="FFFFFF"/>
                    <w:right w:val="single" w:sz="8" w:space="0" w:color="FFFFFF"/>
                  </w:tcBorders>
                  <w:shd w:val="clear" w:color="000000" w:fill="ADADAD"/>
                  <w:vAlign w:val="center"/>
                  <w:hideMark/>
                </w:tcPr>
                <w:p w14:paraId="34BE116D" w14:textId="3FADA794" w:rsidR="00952322" w:rsidRPr="00FE3BE6" w:rsidRDefault="00952322" w:rsidP="00970297">
                  <w:pPr>
                    <w:jc w:val="center"/>
                    <w:rPr>
                      <w:rFonts w:eastAsia="Times New Roman"/>
                      <w:sz w:val="10"/>
                      <w:szCs w:val="10"/>
                      <w:lang w:eastAsia="pt-BR"/>
                    </w:rPr>
                  </w:pPr>
                  <w:r w:rsidRPr="00FE3BE6">
                    <w:rPr>
                      <w:sz w:val="10"/>
                      <w:szCs w:val="10"/>
                    </w:rPr>
                    <w:t>6.0</w:t>
                  </w:r>
                </w:p>
              </w:tc>
              <w:tc>
                <w:tcPr>
                  <w:tcW w:w="431" w:type="dxa"/>
                  <w:tcBorders>
                    <w:top w:val="nil"/>
                    <w:left w:val="nil"/>
                    <w:bottom w:val="single" w:sz="8" w:space="0" w:color="FFFFFF"/>
                    <w:right w:val="single" w:sz="8" w:space="0" w:color="FFFFFF"/>
                  </w:tcBorders>
                  <w:shd w:val="clear" w:color="000000" w:fill="ADADAD"/>
                  <w:vAlign w:val="center"/>
                  <w:hideMark/>
                </w:tcPr>
                <w:p w14:paraId="7AAF5384" w14:textId="78598128" w:rsidR="00952322" w:rsidRPr="00FE3BE6" w:rsidRDefault="00952322" w:rsidP="00970297">
                  <w:pPr>
                    <w:jc w:val="center"/>
                    <w:rPr>
                      <w:rFonts w:eastAsia="Times New Roman"/>
                      <w:sz w:val="10"/>
                      <w:szCs w:val="10"/>
                      <w:lang w:eastAsia="pt-BR"/>
                    </w:rPr>
                  </w:pPr>
                  <w:r w:rsidRPr="00FE3BE6">
                    <w:rPr>
                      <w:sz w:val="10"/>
                      <w:szCs w:val="10"/>
                    </w:rPr>
                    <w:t>26.0</w:t>
                  </w:r>
                </w:p>
              </w:tc>
            </w:tr>
            <w:tr w:rsidR="00952322" w:rsidRPr="00FE3BE6" w14:paraId="0804F1BB" w14:textId="77777777" w:rsidTr="0095786D">
              <w:trPr>
                <w:trHeight w:val="36"/>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059797E7" w14:textId="1283416D"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ARIMAMainPumpP2</w:t>
                  </w:r>
                </w:p>
              </w:tc>
              <w:tc>
                <w:tcPr>
                  <w:tcW w:w="927" w:type="dxa"/>
                  <w:tcBorders>
                    <w:top w:val="nil"/>
                    <w:left w:val="nil"/>
                    <w:bottom w:val="single" w:sz="8" w:space="0" w:color="FFFFFF"/>
                    <w:right w:val="single" w:sz="8" w:space="0" w:color="FFFFFF"/>
                  </w:tcBorders>
                  <w:shd w:val="clear" w:color="auto" w:fill="auto"/>
                  <w:vAlign w:val="center"/>
                  <w:hideMark/>
                </w:tcPr>
                <w:p w14:paraId="23AB2188" w14:textId="343C0A38" w:rsidR="00952322" w:rsidRPr="00FE3BE6" w:rsidRDefault="00952322" w:rsidP="00970297">
                  <w:pPr>
                    <w:jc w:val="right"/>
                    <w:rPr>
                      <w:rFonts w:eastAsia="Times New Roman"/>
                      <w:sz w:val="10"/>
                      <w:szCs w:val="10"/>
                      <w:lang w:eastAsia="pt-BR"/>
                    </w:rPr>
                  </w:pPr>
                  <w:r w:rsidRPr="00FE3BE6">
                    <w:rPr>
                      <w:sz w:val="10"/>
                      <w:szCs w:val="10"/>
                    </w:rPr>
                    <w:t>12272625,0</w:t>
                  </w:r>
                </w:p>
              </w:tc>
              <w:tc>
                <w:tcPr>
                  <w:tcW w:w="1010" w:type="dxa"/>
                  <w:tcBorders>
                    <w:top w:val="nil"/>
                    <w:left w:val="nil"/>
                    <w:bottom w:val="single" w:sz="8" w:space="0" w:color="FFFFFF"/>
                    <w:right w:val="single" w:sz="8" w:space="0" w:color="FFFFFF"/>
                  </w:tcBorders>
                  <w:shd w:val="clear" w:color="auto" w:fill="auto"/>
                  <w:vAlign w:val="center"/>
                  <w:hideMark/>
                </w:tcPr>
                <w:p w14:paraId="7732231D" w14:textId="65E4187A" w:rsidR="00952322" w:rsidRPr="00FE3BE6" w:rsidRDefault="00952322" w:rsidP="00970297">
                  <w:pPr>
                    <w:jc w:val="right"/>
                    <w:rPr>
                      <w:rFonts w:eastAsia="Times New Roman"/>
                      <w:sz w:val="10"/>
                      <w:szCs w:val="10"/>
                      <w:lang w:eastAsia="pt-BR"/>
                    </w:rPr>
                  </w:pPr>
                  <w:r w:rsidRPr="00FE3BE6">
                    <w:rPr>
                      <w:sz w:val="10"/>
                      <w:szCs w:val="10"/>
                    </w:rPr>
                    <w:t>185629798,0</w:t>
                  </w:r>
                </w:p>
              </w:tc>
              <w:tc>
                <w:tcPr>
                  <w:tcW w:w="928" w:type="dxa"/>
                  <w:tcBorders>
                    <w:top w:val="nil"/>
                    <w:left w:val="nil"/>
                    <w:bottom w:val="single" w:sz="8" w:space="0" w:color="FFFFFF"/>
                    <w:right w:val="single" w:sz="8" w:space="0" w:color="FFFFFF"/>
                  </w:tcBorders>
                  <w:shd w:val="clear" w:color="auto" w:fill="auto"/>
                  <w:vAlign w:val="center"/>
                  <w:hideMark/>
                </w:tcPr>
                <w:p w14:paraId="5979FF07" w14:textId="64CC8B14" w:rsidR="00952322" w:rsidRPr="00FE3BE6" w:rsidRDefault="00952322" w:rsidP="00970297">
                  <w:pPr>
                    <w:jc w:val="right"/>
                    <w:rPr>
                      <w:rFonts w:eastAsia="Times New Roman"/>
                      <w:sz w:val="10"/>
                      <w:szCs w:val="10"/>
                      <w:lang w:eastAsia="pt-BR"/>
                    </w:rPr>
                  </w:pPr>
                  <w:r w:rsidRPr="00FE3BE6">
                    <w:rPr>
                      <w:sz w:val="10"/>
                      <w:szCs w:val="10"/>
                    </w:rPr>
                    <w:t>13624603,0</w:t>
                  </w:r>
                </w:p>
              </w:tc>
              <w:tc>
                <w:tcPr>
                  <w:tcW w:w="1176" w:type="dxa"/>
                  <w:tcBorders>
                    <w:top w:val="nil"/>
                    <w:left w:val="nil"/>
                    <w:bottom w:val="single" w:sz="8" w:space="0" w:color="FFFFFF"/>
                    <w:right w:val="single" w:sz="8" w:space="0" w:color="FFFFFF"/>
                  </w:tcBorders>
                  <w:shd w:val="clear" w:color="auto" w:fill="auto"/>
                  <w:vAlign w:val="center"/>
                  <w:hideMark/>
                </w:tcPr>
                <w:p w14:paraId="3839942C" w14:textId="2920B460" w:rsidR="00952322" w:rsidRPr="00FE3BE6" w:rsidRDefault="00952322" w:rsidP="00970297">
                  <w:pPr>
                    <w:jc w:val="right"/>
                    <w:rPr>
                      <w:rFonts w:eastAsia="Times New Roman"/>
                      <w:sz w:val="10"/>
                      <w:szCs w:val="10"/>
                      <w:lang w:eastAsia="pt-BR"/>
                    </w:rPr>
                  </w:pPr>
                  <w:r w:rsidRPr="00FE3BE6">
                    <w:rPr>
                      <w:sz w:val="10"/>
                      <w:szCs w:val="10"/>
                    </w:rPr>
                    <w:t>21399465381,0</w:t>
                  </w:r>
                </w:p>
              </w:tc>
              <w:tc>
                <w:tcPr>
                  <w:tcW w:w="762" w:type="dxa"/>
                  <w:tcBorders>
                    <w:top w:val="nil"/>
                    <w:left w:val="nil"/>
                    <w:bottom w:val="single" w:sz="8" w:space="0" w:color="FFFFFF"/>
                    <w:right w:val="single" w:sz="8" w:space="0" w:color="FFFFFF"/>
                  </w:tcBorders>
                  <w:shd w:val="clear" w:color="auto" w:fill="auto"/>
                  <w:vAlign w:val="center"/>
                  <w:hideMark/>
                </w:tcPr>
                <w:p w14:paraId="13F633A7" w14:textId="37954009" w:rsidR="00952322" w:rsidRPr="00FE3BE6" w:rsidRDefault="00952322" w:rsidP="00970297">
                  <w:pPr>
                    <w:jc w:val="right"/>
                    <w:rPr>
                      <w:rFonts w:eastAsia="Times New Roman"/>
                      <w:sz w:val="10"/>
                      <w:szCs w:val="10"/>
                      <w:lang w:eastAsia="pt-BR"/>
                    </w:rPr>
                  </w:pPr>
                  <w:r w:rsidRPr="00FE3BE6">
                    <w:rPr>
                      <w:sz w:val="10"/>
                      <w:szCs w:val="10"/>
                    </w:rPr>
                    <w:t>-0.000070</w:t>
                  </w:r>
                </w:p>
              </w:tc>
              <w:tc>
                <w:tcPr>
                  <w:tcW w:w="442" w:type="dxa"/>
                  <w:tcBorders>
                    <w:top w:val="nil"/>
                    <w:left w:val="nil"/>
                    <w:bottom w:val="single" w:sz="8" w:space="0" w:color="FFFFFF"/>
                    <w:right w:val="single" w:sz="8" w:space="0" w:color="FFFFFF"/>
                  </w:tcBorders>
                  <w:shd w:val="clear" w:color="auto" w:fill="auto"/>
                  <w:vAlign w:val="center"/>
                  <w:hideMark/>
                </w:tcPr>
                <w:p w14:paraId="67285513" w14:textId="1FFE420D" w:rsidR="00952322" w:rsidRPr="00FE3BE6" w:rsidRDefault="00952322" w:rsidP="00970297">
                  <w:pPr>
                    <w:jc w:val="center"/>
                    <w:rPr>
                      <w:rFonts w:eastAsia="Times New Roman"/>
                      <w:sz w:val="10"/>
                      <w:szCs w:val="10"/>
                      <w:lang w:eastAsia="pt-BR"/>
                    </w:rPr>
                  </w:pPr>
                  <w:r w:rsidRPr="00FE3BE6">
                    <w:rPr>
                      <w:sz w:val="10"/>
                      <w:szCs w:val="10"/>
                    </w:rPr>
                    <w:t>5.0</w:t>
                  </w:r>
                </w:p>
              </w:tc>
              <w:tc>
                <w:tcPr>
                  <w:tcW w:w="335" w:type="dxa"/>
                  <w:tcBorders>
                    <w:top w:val="nil"/>
                    <w:left w:val="nil"/>
                    <w:bottom w:val="single" w:sz="8" w:space="0" w:color="FFFFFF"/>
                    <w:right w:val="single" w:sz="8" w:space="0" w:color="FFFFFF"/>
                  </w:tcBorders>
                  <w:shd w:val="clear" w:color="auto" w:fill="auto"/>
                  <w:vAlign w:val="center"/>
                  <w:hideMark/>
                </w:tcPr>
                <w:p w14:paraId="115497B7" w14:textId="335A68AD" w:rsidR="00952322" w:rsidRPr="00FE3BE6" w:rsidRDefault="00952322" w:rsidP="00970297">
                  <w:pPr>
                    <w:jc w:val="center"/>
                    <w:rPr>
                      <w:rFonts w:eastAsia="Times New Roman"/>
                      <w:sz w:val="10"/>
                      <w:szCs w:val="10"/>
                      <w:lang w:eastAsia="pt-BR"/>
                    </w:rPr>
                  </w:pPr>
                  <w:r w:rsidRPr="00FE3BE6">
                    <w:rPr>
                      <w:sz w:val="10"/>
                      <w:szCs w:val="10"/>
                    </w:rPr>
                    <w:t>5.0</w:t>
                  </w:r>
                </w:p>
              </w:tc>
              <w:tc>
                <w:tcPr>
                  <w:tcW w:w="348" w:type="dxa"/>
                  <w:tcBorders>
                    <w:top w:val="nil"/>
                    <w:left w:val="nil"/>
                    <w:bottom w:val="single" w:sz="8" w:space="0" w:color="FFFFFF"/>
                    <w:right w:val="single" w:sz="8" w:space="0" w:color="FFFFFF"/>
                  </w:tcBorders>
                  <w:shd w:val="clear" w:color="auto" w:fill="auto"/>
                  <w:vAlign w:val="center"/>
                  <w:hideMark/>
                </w:tcPr>
                <w:p w14:paraId="754D0AD7" w14:textId="636D3BB6"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auto" w:fill="auto"/>
                  <w:vAlign w:val="center"/>
                  <w:hideMark/>
                </w:tcPr>
                <w:p w14:paraId="27A5BF43" w14:textId="284C57B2" w:rsidR="00952322" w:rsidRPr="00FE3BE6" w:rsidRDefault="00952322" w:rsidP="00970297">
                  <w:pPr>
                    <w:jc w:val="center"/>
                    <w:rPr>
                      <w:rFonts w:eastAsia="Times New Roman"/>
                      <w:sz w:val="10"/>
                      <w:szCs w:val="10"/>
                      <w:lang w:eastAsia="pt-BR"/>
                    </w:rPr>
                  </w:pPr>
                  <w:r w:rsidRPr="00FE3BE6">
                    <w:rPr>
                      <w:sz w:val="10"/>
                      <w:szCs w:val="10"/>
                    </w:rPr>
                    <w:t>6.0</w:t>
                  </w:r>
                </w:p>
              </w:tc>
              <w:tc>
                <w:tcPr>
                  <w:tcW w:w="348" w:type="dxa"/>
                  <w:tcBorders>
                    <w:top w:val="nil"/>
                    <w:left w:val="nil"/>
                    <w:bottom w:val="single" w:sz="8" w:space="0" w:color="FFFFFF"/>
                    <w:right w:val="single" w:sz="8" w:space="0" w:color="FFFFFF"/>
                  </w:tcBorders>
                  <w:shd w:val="clear" w:color="auto" w:fill="auto"/>
                  <w:vAlign w:val="center"/>
                  <w:hideMark/>
                </w:tcPr>
                <w:p w14:paraId="1CA72936" w14:textId="3ADF5956" w:rsidR="00952322" w:rsidRPr="00FE3BE6" w:rsidRDefault="00952322" w:rsidP="00970297">
                  <w:pPr>
                    <w:jc w:val="center"/>
                    <w:rPr>
                      <w:rFonts w:eastAsia="Times New Roman"/>
                      <w:sz w:val="10"/>
                      <w:szCs w:val="10"/>
                      <w:lang w:eastAsia="pt-BR"/>
                    </w:rPr>
                  </w:pPr>
                  <w:r w:rsidRPr="00FE3BE6">
                    <w:rPr>
                      <w:sz w:val="10"/>
                      <w:szCs w:val="10"/>
                    </w:rPr>
                    <w:t>5.0</w:t>
                  </w:r>
                </w:p>
              </w:tc>
              <w:tc>
                <w:tcPr>
                  <w:tcW w:w="431" w:type="dxa"/>
                  <w:tcBorders>
                    <w:top w:val="nil"/>
                    <w:left w:val="nil"/>
                    <w:bottom w:val="single" w:sz="8" w:space="0" w:color="FFFFFF"/>
                    <w:right w:val="single" w:sz="8" w:space="0" w:color="FFFFFF"/>
                  </w:tcBorders>
                  <w:shd w:val="clear" w:color="auto" w:fill="auto"/>
                  <w:vAlign w:val="center"/>
                  <w:hideMark/>
                </w:tcPr>
                <w:p w14:paraId="53E4B51D" w14:textId="48AC56C5" w:rsidR="00952322" w:rsidRPr="00FE3BE6" w:rsidRDefault="00952322" w:rsidP="00970297">
                  <w:pPr>
                    <w:jc w:val="center"/>
                    <w:rPr>
                      <w:rFonts w:eastAsia="Times New Roman"/>
                      <w:sz w:val="10"/>
                      <w:szCs w:val="10"/>
                      <w:lang w:eastAsia="pt-BR"/>
                    </w:rPr>
                  </w:pPr>
                  <w:r w:rsidRPr="00FE3BE6">
                    <w:rPr>
                      <w:sz w:val="10"/>
                      <w:szCs w:val="10"/>
                    </w:rPr>
                    <w:t>27.0</w:t>
                  </w:r>
                </w:p>
              </w:tc>
            </w:tr>
            <w:tr w:rsidR="00952322" w:rsidRPr="00FE3BE6" w14:paraId="3A3993D4" w14:textId="77777777" w:rsidTr="0095786D">
              <w:trPr>
                <w:trHeight w:val="164"/>
              </w:trPr>
              <w:tc>
                <w:tcPr>
                  <w:tcW w:w="1769" w:type="dxa"/>
                  <w:tcBorders>
                    <w:top w:val="nil"/>
                    <w:left w:val="single" w:sz="8" w:space="0" w:color="FFFFFF"/>
                    <w:bottom w:val="single" w:sz="8" w:space="0" w:color="FFFFFF"/>
                    <w:right w:val="single" w:sz="8" w:space="0" w:color="FFFFFF"/>
                  </w:tcBorders>
                  <w:shd w:val="clear" w:color="000000" w:fill="0D0D0D"/>
                  <w:vAlign w:val="center"/>
                  <w:hideMark/>
                </w:tcPr>
                <w:p w14:paraId="40BA3E64" w14:textId="375FFC5A" w:rsidR="00952322" w:rsidRPr="00FE3BE6" w:rsidRDefault="00952322" w:rsidP="00970297">
                  <w:pPr>
                    <w:jc w:val="right"/>
                    <w:rPr>
                      <w:rFonts w:eastAsia="Times New Roman"/>
                      <w:b/>
                      <w:bCs/>
                      <w:color w:val="FFFFFF"/>
                      <w:sz w:val="10"/>
                      <w:szCs w:val="10"/>
                      <w:lang w:eastAsia="pt-BR"/>
                    </w:rPr>
                  </w:pPr>
                  <w:r w:rsidRPr="00FE3BE6">
                    <w:rPr>
                      <w:b/>
                      <w:bCs/>
                      <w:color w:val="FFFFFF"/>
                      <w:sz w:val="10"/>
                      <w:szCs w:val="10"/>
                    </w:rPr>
                    <w:t>SARIMAXMainPumpP2</w:t>
                  </w:r>
                </w:p>
              </w:tc>
              <w:tc>
                <w:tcPr>
                  <w:tcW w:w="927" w:type="dxa"/>
                  <w:tcBorders>
                    <w:top w:val="nil"/>
                    <w:left w:val="nil"/>
                    <w:bottom w:val="single" w:sz="8" w:space="0" w:color="FFFFFF"/>
                    <w:right w:val="single" w:sz="8" w:space="0" w:color="FFFFFF"/>
                  </w:tcBorders>
                  <w:shd w:val="clear" w:color="000000" w:fill="ADADAD"/>
                  <w:vAlign w:val="center"/>
                  <w:hideMark/>
                </w:tcPr>
                <w:p w14:paraId="43F869A8" w14:textId="3721BBFA" w:rsidR="00952322" w:rsidRPr="00FE3BE6" w:rsidRDefault="00952322" w:rsidP="00970297">
                  <w:pPr>
                    <w:jc w:val="right"/>
                    <w:rPr>
                      <w:rFonts w:eastAsia="Times New Roman"/>
                      <w:sz w:val="10"/>
                      <w:szCs w:val="10"/>
                      <w:lang w:eastAsia="pt-BR"/>
                    </w:rPr>
                  </w:pPr>
                  <w:r w:rsidRPr="00FE3BE6">
                    <w:rPr>
                      <w:sz w:val="10"/>
                      <w:szCs w:val="10"/>
                    </w:rPr>
                    <w:t>13928457,0</w:t>
                  </w:r>
                </w:p>
              </w:tc>
              <w:tc>
                <w:tcPr>
                  <w:tcW w:w="1010" w:type="dxa"/>
                  <w:tcBorders>
                    <w:top w:val="nil"/>
                    <w:left w:val="nil"/>
                    <w:bottom w:val="single" w:sz="8" w:space="0" w:color="FFFFFF"/>
                    <w:right w:val="single" w:sz="8" w:space="0" w:color="FFFFFF"/>
                  </w:tcBorders>
                  <w:shd w:val="clear" w:color="000000" w:fill="ADADAD"/>
                  <w:vAlign w:val="center"/>
                  <w:hideMark/>
                </w:tcPr>
                <w:p w14:paraId="2BFA1804" w14:textId="2A4B02E5" w:rsidR="00952322" w:rsidRPr="00FE3BE6" w:rsidRDefault="00952322" w:rsidP="00970297">
                  <w:pPr>
                    <w:jc w:val="right"/>
                    <w:rPr>
                      <w:rFonts w:eastAsia="Times New Roman"/>
                      <w:sz w:val="10"/>
                      <w:szCs w:val="10"/>
                      <w:lang w:eastAsia="pt-BR"/>
                    </w:rPr>
                  </w:pPr>
                  <w:r w:rsidRPr="00FE3BE6">
                    <w:rPr>
                      <w:sz w:val="10"/>
                      <w:szCs w:val="10"/>
                    </w:rPr>
                    <w:t>326570126,0</w:t>
                  </w:r>
                </w:p>
              </w:tc>
              <w:tc>
                <w:tcPr>
                  <w:tcW w:w="928" w:type="dxa"/>
                  <w:tcBorders>
                    <w:top w:val="nil"/>
                    <w:left w:val="nil"/>
                    <w:bottom w:val="single" w:sz="8" w:space="0" w:color="FFFFFF"/>
                    <w:right w:val="single" w:sz="8" w:space="0" w:color="FFFFFF"/>
                  </w:tcBorders>
                  <w:shd w:val="clear" w:color="000000" w:fill="ADADAD"/>
                  <w:vAlign w:val="center"/>
                  <w:hideMark/>
                </w:tcPr>
                <w:p w14:paraId="34781DF5" w14:textId="0D2B0A04" w:rsidR="00952322" w:rsidRPr="00FE3BE6" w:rsidRDefault="00952322" w:rsidP="00970297">
                  <w:pPr>
                    <w:jc w:val="right"/>
                    <w:rPr>
                      <w:rFonts w:eastAsia="Times New Roman"/>
                      <w:sz w:val="10"/>
                      <w:szCs w:val="10"/>
                      <w:lang w:eastAsia="pt-BR"/>
                    </w:rPr>
                  </w:pPr>
                  <w:r w:rsidRPr="00FE3BE6">
                    <w:rPr>
                      <w:sz w:val="10"/>
                      <w:szCs w:val="10"/>
                    </w:rPr>
                    <w:t>18071251,0</w:t>
                  </w:r>
                </w:p>
              </w:tc>
              <w:tc>
                <w:tcPr>
                  <w:tcW w:w="1176" w:type="dxa"/>
                  <w:tcBorders>
                    <w:top w:val="nil"/>
                    <w:left w:val="nil"/>
                    <w:bottom w:val="single" w:sz="8" w:space="0" w:color="FFFFFF"/>
                    <w:right w:val="single" w:sz="8" w:space="0" w:color="FFFFFF"/>
                  </w:tcBorders>
                  <w:shd w:val="clear" w:color="000000" w:fill="ADADAD"/>
                  <w:vAlign w:val="center"/>
                  <w:hideMark/>
                </w:tcPr>
                <w:p w14:paraId="7F2204EF" w14:textId="7B4074B7" w:rsidR="00952322" w:rsidRPr="00FE3BE6" w:rsidRDefault="00952322" w:rsidP="00970297">
                  <w:pPr>
                    <w:jc w:val="right"/>
                    <w:rPr>
                      <w:rFonts w:eastAsia="Times New Roman"/>
                      <w:sz w:val="10"/>
                      <w:szCs w:val="10"/>
                      <w:lang w:eastAsia="pt-BR"/>
                    </w:rPr>
                  </w:pPr>
                  <w:r w:rsidRPr="00FE3BE6">
                    <w:rPr>
                      <w:sz w:val="10"/>
                      <w:szCs w:val="10"/>
                    </w:rPr>
                    <w:t>26740511459,0</w:t>
                  </w:r>
                </w:p>
              </w:tc>
              <w:tc>
                <w:tcPr>
                  <w:tcW w:w="762" w:type="dxa"/>
                  <w:tcBorders>
                    <w:top w:val="nil"/>
                    <w:left w:val="nil"/>
                    <w:bottom w:val="single" w:sz="8" w:space="0" w:color="FFFFFF"/>
                    <w:right w:val="single" w:sz="8" w:space="0" w:color="FFFFFF"/>
                  </w:tcBorders>
                  <w:shd w:val="clear" w:color="000000" w:fill="ADADAD"/>
                  <w:vAlign w:val="center"/>
                  <w:hideMark/>
                </w:tcPr>
                <w:p w14:paraId="57244939" w14:textId="60E69244" w:rsidR="00952322" w:rsidRPr="00FE3BE6" w:rsidRDefault="00952322" w:rsidP="00970297">
                  <w:pPr>
                    <w:jc w:val="right"/>
                    <w:rPr>
                      <w:rFonts w:eastAsia="Times New Roman"/>
                      <w:sz w:val="10"/>
                      <w:szCs w:val="10"/>
                      <w:lang w:eastAsia="pt-BR"/>
                    </w:rPr>
                  </w:pPr>
                  <w:r w:rsidRPr="00FE3BE6">
                    <w:rPr>
                      <w:sz w:val="10"/>
                      <w:szCs w:val="10"/>
                    </w:rPr>
                    <w:t>-0.087035</w:t>
                  </w:r>
                </w:p>
              </w:tc>
              <w:tc>
                <w:tcPr>
                  <w:tcW w:w="442" w:type="dxa"/>
                  <w:tcBorders>
                    <w:top w:val="nil"/>
                    <w:left w:val="nil"/>
                    <w:bottom w:val="single" w:sz="8" w:space="0" w:color="FFFFFF"/>
                    <w:right w:val="single" w:sz="8" w:space="0" w:color="FFFFFF"/>
                  </w:tcBorders>
                  <w:shd w:val="clear" w:color="000000" w:fill="ADADAD"/>
                  <w:vAlign w:val="center"/>
                  <w:hideMark/>
                </w:tcPr>
                <w:p w14:paraId="2619E80D" w14:textId="1E8EFEFA" w:rsidR="00952322" w:rsidRPr="00FE3BE6" w:rsidRDefault="00952322" w:rsidP="00970297">
                  <w:pPr>
                    <w:jc w:val="center"/>
                    <w:rPr>
                      <w:rFonts w:eastAsia="Times New Roman"/>
                      <w:sz w:val="10"/>
                      <w:szCs w:val="10"/>
                      <w:lang w:eastAsia="pt-BR"/>
                    </w:rPr>
                  </w:pPr>
                  <w:r w:rsidRPr="00FE3BE6">
                    <w:rPr>
                      <w:sz w:val="10"/>
                      <w:szCs w:val="10"/>
                    </w:rPr>
                    <w:t>7.0</w:t>
                  </w:r>
                </w:p>
              </w:tc>
              <w:tc>
                <w:tcPr>
                  <w:tcW w:w="335" w:type="dxa"/>
                  <w:tcBorders>
                    <w:top w:val="nil"/>
                    <w:left w:val="nil"/>
                    <w:bottom w:val="single" w:sz="8" w:space="0" w:color="FFFFFF"/>
                    <w:right w:val="single" w:sz="8" w:space="0" w:color="FFFFFF"/>
                  </w:tcBorders>
                  <w:shd w:val="clear" w:color="000000" w:fill="ADADAD"/>
                  <w:vAlign w:val="center"/>
                  <w:hideMark/>
                </w:tcPr>
                <w:p w14:paraId="4AE7F41E" w14:textId="00F9DE0B"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3F8D01FC" w14:textId="6F7E182E"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1F91E748" w14:textId="6C8C3ACA" w:rsidR="00952322" w:rsidRPr="00FE3BE6" w:rsidRDefault="00952322" w:rsidP="00970297">
                  <w:pPr>
                    <w:jc w:val="center"/>
                    <w:rPr>
                      <w:rFonts w:eastAsia="Times New Roman"/>
                      <w:sz w:val="10"/>
                      <w:szCs w:val="10"/>
                      <w:lang w:eastAsia="pt-BR"/>
                    </w:rPr>
                  </w:pPr>
                  <w:r w:rsidRPr="00FE3BE6">
                    <w:rPr>
                      <w:sz w:val="10"/>
                      <w:szCs w:val="10"/>
                    </w:rPr>
                    <w:t>7.0</w:t>
                  </w:r>
                </w:p>
              </w:tc>
              <w:tc>
                <w:tcPr>
                  <w:tcW w:w="348" w:type="dxa"/>
                  <w:tcBorders>
                    <w:top w:val="nil"/>
                    <w:left w:val="nil"/>
                    <w:bottom w:val="single" w:sz="8" w:space="0" w:color="FFFFFF"/>
                    <w:right w:val="single" w:sz="8" w:space="0" w:color="FFFFFF"/>
                  </w:tcBorders>
                  <w:shd w:val="clear" w:color="000000" w:fill="ADADAD"/>
                  <w:vAlign w:val="center"/>
                  <w:hideMark/>
                </w:tcPr>
                <w:p w14:paraId="3B627A9E" w14:textId="6A3EE71B" w:rsidR="00952322" w:rsidRPr="00FE3BE6" w:rsidRDefault="00952322" w:rsidP="00970297">
                  <w:pPr>
                    <w:jc w:val="center"/>
                    <w:rPr>
                      <w:rFonts w:eastAsia="Times New Roman"/>
                      <w:sz w:val="10"/>
                      <w:szCs w:val="10"/>
                      <w:lang w:eastAsia="pt-BR"/>
                    </w:rPr>
                  </w:pPr>
                  <w:r w:rsidRPr="00FE3BE6">
                    <w:rPr>
                      <w:sz w:val="10"/>
                      <w:szCs w:val="10"/>
                    </w:rPr>
                    <w:t>7.0</w:t>
                  </w:r>
                </w:p>
              </w:tc>
              <w:tc>
                <w:tcPr>
                  <w:tcW w:w="431" w:type="dxa"/>
                  <w:tcBorders>
                    <w:top w:val="nil"/>
                    <w:left w:val="nil"/>
                    <w:bottom w:val="single" w:sz="8" w:space="0" w:color="FFFFFF"/>
                    <w:right w:val="single" w:sz="8" w:space="0" w:color="FFFFFF"/>
                  </w:tcBorders>
                  <w:shd w:val="clear" w:color="000000" w:fill="ADADAD"/>
                  <w:vAlign w:val="center"/>
                  <w:hideMark/>
                </w:tcPr>
                <w:p w14:paraId="4C06C17C" w14:textId="2A34BF73" w:rsidR="00952322" w:rsidRPr="00FE3BE6" w:rsidRDefault="00952322" w:rsidP="00970297">
                  <w:pPr>
                    <w:jc w:val="center"/>
                    <w:rPr>
                      <w:rFonts w:eastAsia="Times New Roman"/>
                      <w:sz w:val="10"/>
                      <w:szCs w:val="10"/>
                      <w:lang w:eastAsia="pt-BR"/>
                    </w:rPr>
                  </w:pPr>
                  <w:r w:rsidRPr="00FE3BE6">
                    <w:rPr>
                      <w:sz w:val="10"/>
                      <w:szCs w:val="10"/>
                    </w:rPr>
                    <w:t>35.0</w:t>
                  </w:r>
                </w:p>
              </w:tc>
            </w:tr>
          </w:tbl>
          <w:p w14:paraId="4DE9076D" w14:textId="77777777" w:rsidR="00952322" w:rsidRPr="00FE3BE6" w:rsidRDefault="00952322" w:rsidP="00970297">
            <w:pPr>
              <w:spacing w:line="276" w:lineRule="auto"/>
              <w:rPr>
                <w:bCs/>
                <w:sz w:val="24"/>
                <w:szCs w:val="24"/>
              </w:rPr>
            </w:pPr>
          </w:p>
        </w:tc>
      </w:tr>
      <w:tr w:rsidR="00952322" w:rsidRPr="00FE3BE6" w14:paraId="39049DFB" w14:textId="77777777" w:rsidTr="00F764FE">
        <w:tc>
          <w:tcPr>
            <w:tcW w:w="9060" w:type="dxa"/>
          </w:tcPr>
          <w:p w14:paraId="3C488487" w14:textId="534AB9C8" w:rsidR="00952322" w:rsidRPr="00FE3BE6" w:rsidRDefault="00952322" w:rsidP="00970297">
            <w:pPr>
              <w:spacing w:line="276" w:lineRule="auto"/>
              <w:rPr>
                <w:bCs/>
                <w:sz w:val="24"/>
                <w:szCs w:val="24"/>
              </w:rPr>
            </w:pPr>
            <w:r w:rsidRPr="00FE3BE6">
              <w:rPr>
                <w:bCs/>
                <w:sz w:val="24"/>
                <w:szCs w:val="24"/>
              </w:rPr>
              <w:t>Figuras 2</w:t>
            </w:r>
            <w:r w:rsidR="008864CD" w:rsidRPr="00FE3BE6">
              <w:rPr>
                <w:bCs/>
                <w:sz w:val="24"/>
                <w:szCs w:val="24"/>
              </w:rPr>
              <w:t>4a</w:t>
            </w:r>
            <w:r w:rsidRPr="00FE3BE6">
              <w:rPr>
                <w:bCs/>
                <w:sz w:val="24"/>
                <w:szCs w:val="24"/>
              </w:rPr>
              <w:t xml:space="preserve">. Resumo dados temperatura </w:t>
            </w:r>
            <w:r w:rsidR="0029589F">
              <w:rPr>
                <w:bCs/>
                <w:sz w:val="24"/>
                <w:szCs w:val="24"/>
              </w:rPr>
              <w:t>Bomba P2</w:t>
            </w:r>
          </w:p>
          <w:p w14:paraId="45110549" w14:textId="77777777" w:rsidR="00952322" w:rsidRPr="00FE3BE6" w:rsidRDefault="00952322" w:rsidP="00970297">
            <w:pPr>
              <w:spacing w:line="276" w:lineRule="auto"/>
              <w:rPr>
                <w:bCs/>
                <w:sz w:val="24"/>
                <w:szCs w:val="24"/>
              </w:rPr>
            </w:pPr>
            <w:r w:rsidRPr="00FE3BE6">
              <w:rPr>
                <w:bCs/>
                <w:sz w:val="24"/>
                <w:szCs w:val="24"/>
              </w:rPr>
              <w:t>Fonte: Próprio Autor</w:t>
            </w:r>
          </w:p>
        </w:tc>
      </w:tr>
    </w:tbl>
    <w:p w14:paraId="4388860A" w14:textId="77777777" w:rsidR="00952322" w:rsidRPr="00FE3BE6" w:rsidRDefault="00952322" w:rsidP="00970297">
      <w:pPr>
        <w:ind w:firstLine="426"/>
        <w:rPr>
          <w:bCs/>
          <w:sz w:val="24"/>
          <w:szCs w:val="24"/>
        </w:rPr>
      </w:pPr>
    </w:p>
    <w:p w14:paraId="11D69F1E" w14:textId="05D7BEB9" w:rsidR="0054192D" w:rsidRPr="00FE3BE6" w:rsidRDefault="0054192D" w:rsidP="00970297">
      <w:pPr>
        <w:ind w:firstLine="426"/>
        <w:rPr>
          <w:bCs/>
          <w:sz w:val="24"/>
          <w:szCs w:val="24"/>
        </w:rPr>
      </w:pPr>
      <w:r w:rsidRPr="00FE3BE6">
        <w:rPr>
          <w:bCs/>
          <w:sz w:val="24"/>
          <w:szCs w:val="24"/>
        </w:rPr>
        <w:t xml:space="preserve">Para a </w:t>
      </w:r>
      <w:r w:rsidR="004D15AF" w:rsidRPr="00FE3BE6">
        <w:rPr>
          <w:bCs/>
          <w:sz w:val="24"/>
          <w:szCs w:val="24"/>
        </w:rPr>
        <w:t>Bomba P1</w:t>
      </w:r>
      <w:r w:rsidRPr="00FE3BE6">
        <w:rPr>
          <w:bCs/>
          <w:sz w:val="24"/>
          <w:szCs w:val="24"/>
        </w:rPr>
        <w:t xml:space="preserve">, LSTM é claramente o melhor modelo, com os melhores resultados em todas as métricas, já o GRU também apresentou resultados </w:t>
      </w:r>
      <w:r w:rsidR="004D15AF" w:rsidRPr="00FE3BE6">
        <w:rPr>
          <w:bCs/>
          <w:sz w:val="24"/>
          <w:szCs w:val="24"/>
        </w:rPr>
        <w:lastRenderedPageBreak/>
        <w:t>satisfatórios</w:t>
      </w:r>
      <w:r w:rsidRPr="00FE3BE6">
        <w:rPr>
          <w:bCs/>
          <w:sz w:val="24"/>
          <w:szCs w:val="24"/>
        </w:rPr>
        <w:t>, com MAE</w:t>
      </w:r>
      <w:r w:rsidR="004D15AF" w:rsidRPr="00FE3BE6">
        <w:rPr>
          <w:bCs/>
          <w:sz w:val="24"/>
          <w:szCs w:val="24"/>
        </w:rPr>
        <w:t xml:space="preserve">, </w:t>
      </w:r>
      <w:r w:rsidRPr="00FE3BE6">
        <w:rPr>
          <w:bCs/>
          <w:sz w:val="24"/>
          <w:szCs w:val="24"/>
        </w:rPr>
        <w:t>MSE</w:t>
      </w:r>
      <w:r w:rsidR="004D15AF" w:rsidRPr="00FE3BE6">
        <w:rPr>
          <w:bCs/>
          <w:sz w:val="24"/>
          <w:szCs w:val="24"/>
        </w:rPr>
        <w:t xml:space="preserve"> e</w:t>
      </w:r>
      <w:r w:rsidRPr="00FE3BE6">
        <w:rPr>
          <w:bCs/>
          <w:sz w:val="24"/>
          <w:szCs w:val="24"/>
        </w:rPr>
        <w:t xml:space="preserve"> R²</w:t>
      </w:r>
      <w:r w:rsidR="00C047D0">
        <w:rPr>
          <w:bCs/>
          <w:sz w:val="24"/>
          <w:szCs w:val="24"/>
        </w:rPr>
        <w:t xml:space="preserve">, bem como também se destacaram os resultados de </w:t>
      </w:r>
      <w:r w:rsidR="00C047D0" w:rsidRPr="00FE3BE6">
        <w:rPr>
          <w:bCs/>
          <w:sz w:val="24"/>
          <w:szCs w:val="24"/>
        </w:rPr>
        <w:t>RMSE, AIC</w:t>
      </w:r>
      <w:r w:rsidRPr="00FE3BE6">
        <w:rPr>
          <w:bCs/>
          <w:sz w:val="24"/>
          <w:szCs w:val="24"/>
        </w:rPr>
        <w:t xml:space="preserve">. Para os dados desse componente, o SVR </w:t>
      </w:r>
      <w:r w:rsidR="004D15AF" w:rsidRPr="00FE3BE6">
        <w:rPr>
          <w:bCs/>
          <w:sz w:val="24"/>
          <w:szCs w:val="24"/>
        </w:rPr>
        <w:t>obteve</w:t>
      </w:r>
      <w:r w:rsidRPr="00FE3BE6">
        <w:rPr>
          <w:bCs/>
          <w:sz w:val="24"/>
          <w:szCs w:val="24"/>
        </w:rPr>
        <w:t xml:space="preserve"> </w:t>
      </w:r>
      <w:r w:rsidR="004D15AF" w:rsidRPr="00FE3BE6">
        <w:rPr>
          <w:bCs/>
          <w:sz w:val="24"/>
          <w:szCs w:val="24"/>
        </w:rPr>
        <w:t xml:space="preserve">resultados </w:t>
      </w:r>
      <w:r w:rsidRPr="00FE3BE6">
        <w:rPr>
          <w:bCs/>
          <w:sz w:val="24"/>
          <w:szCs w:val="24"/>
        </w:rPr>
        <w:t>inferior</w:t>
      </w:r>
      <w:r w:rsidR="004D15AF" w:rsidRPr="00FE3BE6">
        <w:rPr>
          <w:bCs/>
          <w:sz w:val="24"/>
          <w:szCs w:val="24"/>
        </w:rPr>
        <w:t>es</w:t>
      </w:r>
      <w:r w:rsidRPr="00FE3BE6">
        <w:rPr>
          <w:bCs/>
          <w:sz w:val="24"/>
          <w:szCs w:val="24"/>
        </w:rPr>
        <w:t xml:space="preserve"> ao LSTM</w:t>
      </w:r>
      <w:r w:rsidR="004D15AF" w:rsidRPr="00FE3BE6">
        <w:rPr>
          <w:bCs/>
          <w:sz w:val="24"/>
          <w:szCs w:val="24"/>
        </w:rPr>
        <w:t xml:space="preserve"> e GRU</w:t>
      </w:r>
      <w:r w:rsidRPr="00FE3BE6">
        <w:rPr>
          <w:bCs/>
          <w:sz w:val="24"/>
          <w:szCs w:val="24"/>
        </w:rPr>
        <w:t>.</w:t>
      </w:r>
    </w:p>
    <w:p w14:paraId="04D0E515" w14:textId="77777777" w:rsidR="004D15AF" w:rsidRPr="00FE3BE6" w:rsidRDefault="0054192D" w:rsidP="00970297">
      <w:pPr>
        <w:ind w:firstLine="426"/>
        <w:rPr>
          <w:bCs/>
          <w:sz w:val="24"/>
          <w:szCs w:val="24"/>
        </w:rPr>
      </w:pPr>
      <w:r w:rsidRPr="00FE3BE6">
        <w:rPr>
          <w:bCs/>
          <w:sz w:val="24"/>
          <w:szCs w:val="24"/>
        </w:rPr>
        <w:t xml:space="preserve">Ou seja, </w:t>
      </w:r>
      <w:r w:rsidR="00194BD8" w:rsidRPr="00FE3BE6">
        <w:rPr>
          <w:bCs/>
          <w:sz w:val="24"/>
          <w:szCs w:val="24"/>
        </w:rPr>
        <w:t xml:space="preserve">os modelos de GRU e LSTM obtiveram resultados bem mais aderentes </w:t>
      </w:r>
      <w:r w:rsidRPr="00FE3BE6">
        <w:rPr>
          <w:bCs/>
          <w:sz w:val="24"/>
          <w:szCs w:val="24"/>
        </w:rPr>
        <w:t>aos dados</w:t>
      </w:r>
      <w:r w:rsidR="00194BD8" w:rsidRPr="00FE3BE6">
        <w:rPr>
          <w:bCs/>
          <w:sz w:val="24"/>
          <w:szCs w:val="24"/>
        </w:rPr>
        <w:t xml:space="preserve">, com os menores MAE e MSE e os R² mais altos. </w:t>
      </w:r>
    </w:p>
    <w:p w14:paraId="01C06BE0" w14:textId="2E88D876" w:rsidR="00194BD8" w:rsidRPr="00FE3BE6" w:rsidRDefault="00194BD8" w:rsidP="00970297">
      <w:pPr>
        <w:ind w:firstLine="426"/>
        <w:rPr>
          <w:bCs/>
          <w:sz w:val="24"/>
          <w:szCs w:val="24"/>
        </w:rPr>
      </w:pPr>
      <w:r w:rsidRPr="00FE3BE6">
        <w:rPr>
          <w:bCs/>
          <w:sz w:val="24"/>
          <w:szCs w:val="24"/>
        </w:rPr>
        <w:t xml:space="preserve">Alinhado a isso, também o modelo </w:t>
      </w:r>
      <w:proofErr w:type="spellStart"/>
      <w:r w:rsidRPr="00FE3BE6">
        <w:rPr>
          <w:bCs/>
          <w:sz w:val="24"/>
          <w:szCs w:val="24"/>
        </w:rPr>
        <w:t>SVR_Ajustado</w:t>
      </w:r>
      <w:proofErr w:type="spellEnd"/>
      <w:r w:rsidRPr="00FE3BE6">
        <w:rPr>
          <w:bCs/>
          <w:sz w:val="24"/>
          <w:szCs w:val="24"/>
        </w:rPr>
        <w:t xml:space="preserve"> com </w:t>
      </w:r>
      <w:proofErr w:type="spellStart"/>
      <w:r w:rsidRPr="00FE3BE6">
        <w:rPr>
          <w:bCs/>
          <w:sz w:val="24"/>
          <w:szCs w:val="24"/>
        </w:rPr>
        <w:t>Randomized</w:t>
      </w:r>
      <w:proofErr w:type="spellEnd"/>
      <w:r w:rsidRPr="00FE3BE6">
        <w:rPr>
          <w:bCs/>
          <w:sz w:val="24"/>
          <w:szCs w:val="24"/>
        </w:rPr>
        <w:t xml:space="preserve"> Search CV, como técnica de otimização de </w:t>
      </w:r>
      <w:r w:rsidR="004D15AF" w:rsidRPr="00FE3BE6">
        <w:rPr>
          <w:bCs/>
          <w:sz w:val="24"/>
          <w:szCs w:val="24"/>
        </w:rPr>
        <w:t>hiper parâmetros</w:t>
      </w:r>
      <w:r w:rsidRPr="00FE3BE6">
        <w:rPr>
          <w:bCs/>
          <w:sz w:val="24"/>
          <w:szCs w:val="24"/>
        </w:rPr>
        <w:t xml:space="preserve">, maximizou a performance e apresentou </w:t>
      </w:r>
      <w:r w:rsidR="004D15AF" w:rsidRPr="00FE3BE6">
        <w:rPr>
          <w:bCs/>
          <w:sz w:val="24"/>
          <w:szCs w:val="24"/>
        </w:rPr>
        <w:t>melhoria no</w:t>
      </w:r>
      <w:r w:rsidRPr="00FE3BE6">
        <w:rPr>
          <w:bCs/>
          <w:sz w:val="24"/>
          <w:szCs w:val="24"/>
        </w:rPr>
        <w:t xml:space="preserve"> desempenho a ponto de ajusta</w:t>
      </w:r>
      <w:r w:rsidR="004D15AF" w:rsidRPr="00FE3BE6">
        <w:rPr>
          <w:bCs/>
          <w:sz w:val="24"/>
          <w:szCs w:val="24"/>
        </w:rPr>
        <w:t>r mais a</w:t>
      </w:r>
      <w:r w:rsidRPr="00FE3BE6">
        <w:rPr>
          <w:bCs/>
          <w:sz w:val="24"/>
          <w:szCs w:val="24"/>
        </w:rPr>
        <w:t xml:space="preserve"> este</w:t>
      </w:r>
      <w:r w:rsidR="004D15AF" w:rsidRPr="00FE3BE6">
        <w:rPr>
          <w:bCs/>
          <w:sz w:val="24"/>
          <w:szCs w:val="24"/>
        </w:rPr>
        <w:t>s dados do que o modelo básico sem ajustes</w:t>
      </w:r>
      <w:r w:rsidRPr="00FE3BE6">
        <w:rPr>
          <w:bCs/>
          <w:sz w:val="24"/>
          <w:szCs w:val="24"/>
        </w:rPr>
        <w:t>.</w:t>
      </w:r>
    </w:p>
    <w:p w14:paraId="4D7ECAD3" w14:textId="243C4EA5" w:rsidR="005200C3" w:rsidRDefault="005200C3" w:rsidP="00970297">
      <w:pPr>
        <w:ind w:firstLine="426"/>
        <w:rPr>
          <w:color w:val="000000"/>
          <w:sz w:val="24"/>
          <w:szCs w:val="24"/>
        </w:rPr>
      </w:pPr>
      <w:r w:rsidRPr="00FE3BE6">
        <w:rPr>
          <w:color w:val="000000"/>
          <w:sz w:val="24"/>
          <w:szCs w:val="24"/>
        </w:rPr>
        <w:t xml:space="preserve">O sumário do modelo GARCH </w:t>
      </w:r>
      <w:r w:rsidRPr="00FE3BE6">
        <w:rPr>
          <w:color w:val="000000"/>
          <w:sz w:val="24"/>
          <w:szCs w:val="24"/>
        </w:rPr>
        <w:t xml:space="preserve">como visto na </w:t>
      </w:r>
      <w:r w:rsidR="001E6253">
        <w:rPr>
          <w:color w:val="000000"/>
          <w:sz w:val="24"/>
          <w:szCs w:val="24"/>
        </w:rPr>
        <w:t>f</w:t>
      </w:r>
      <w:r w:rsidRPr="00FE3BE6">
        <w:rPr>
          <w:color w:val="000000"/>
          <w:sz w:val="24"/>
          <w:szCs w:val="24"/>
        </w:rPr>
        <w:t xml:space="preserve">igura 25, </w:t>
      </w:r>
      <w:r w:rsidRPr="00FE3BE6">
        <w:rPr>
          <w:color w:val="000000"/>
          <w:sz w:val="24"/>
          <w:szCs w:val="24"/>
        </w:rPr>
        <w:t xml:space="preserve">aplicado à série temporal da </w:t>
      </w:r>
      <w:r w:rsidR="00A52246" w:rsidRPr="00FE3BE6">
        <w:rPr>
          <w:bCs/>
          <w:sz w:val="24"/>
          <w:szCs w:val="24"/>
        </w:rPr>
        <w:t>Bomba P1</w:t>
      </w:r>
      <w:r w:rsidR="00A52246" w:rsidRPr="00FE3BE6">
        <w:rPr>
          <w:bCs/>
          <w:sz w:val="24"/>
          <w:szCs w:val="24"/>
        </w:rPr>
        <w:t xml:space="preserve"> e </w:t>
      </w:r>
      <w:r w:rsidR="00A52246" w:rsidRPr="00FE3BE6">
        <w:rPr>
          <w:bCs/>
          <w:sz w:val="24"/>
          <w:szCs w:val="24"/>
        </w:rPr>
        <w:t>Bomba P</w:t>
      </w:r>
      <w:r w:rsidR="00A52246" w:rsidRPr="00FE3BE6">
        <w:rPr>
          <w:bCs/>
          <w:sz w:val="24"/>
          <w:szCs w:val="24"/>
        </w:rPr>
        <w:t xml:space="preserve">2, </w:t>
      </w:r>
      <w:r w:rsidR="00A52246" w:rsidRPr="00FE3BE6">
        <w:rPr>
          <w:color w:val="000000"/>
          <w:sz w:val="24"/>
          <w:szCs w:val="24"/>
        </w:rPr>
        <w:t>ajuda a entender mais o comportamento d</w:t>
      </w:r>
      <w:r w:rsidRPr="00FE3BE6">
        <w:rPr>
          <w:color w:val="000000"/>
          <w:sz w:val="24"/>
          <w:szCs w:val="24"/>
        </w:rPr>
        <w:t>a volatilidade da média da série ao longo do tempo</w:t>
      </w:r>
      <w:r w:rsidR="00A52246" w:rsidRPr="00FE3BE6">
        <w:rPr>
          <w:color w:val="000000"/>
          <w:sz w:val="24"/>
          <w:szCs w:val="24"/>
        </w:rPr>
        <w:t>.</w:t>
      </w:r>
    </w:p>
    <w:p w14:paraId="5873AF1D" w14:textId="77777777" w:rsidR="0053653E" w:rsidRPr="00FE3BE6" w:rsidRDefault="0053653E" w:rsidP="00970297">
      <w:pPr>
        <w:ind w:firstLine="426"/>
        <w:rPr>
          <w:color w:val="000000"/>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5200C3" w:rsidRPr="00FE3BE6" w14:paraId="7FCD2B3E" w14:textId="77777777" w:rsidTr="005200C3">
        <w:tc>
          <w:tcPr>
            <w:tcW w:w="9060" w:type="dxa"/>
          </w:tcPr>
          <w:p w14:paraId="7022BD83" w14:textId="05C3D1E9" w:rsidR="005200C3" w:rsidRPr="00FE3BE6" w:rsidRDefault="005200C3" w:rsidP="00970297">
            <w:pPr>
              <w:spacing w:line="276" w:lineRule="auto"/>
              <w:jc w:val="left"/>
              <w:rPr>
                <w:color w:val="000000"/>
                <w:sz w:val="24"/>
                <w:szCs w:val="24"/>
              </w:rPr>
            </w:pPr>
            <w:r w:rsidRPr="00FE3BE6">
              <w:rPr>
                <w:noProof/>
                <w:color w:val="000000"/>
                <w:sz w:val="24"/>
                <w:szCs w:val="24"/>
              </w:rPr>
              <w:drawing>
                <wp:inline distT="0" distB="0" distL="0" distR="0" wp14:anchorId="027B3621" wp14:editId="40BC6A4B">
                  <wp:extent cx="5638800" cy="1873799"/>
                  <wp:effectExtent l="0" t="0" r="0" b="0"/>
                  <wp:docPr id="1268662023"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2023" name="Imagem 4" descr="Tela de computador com texto preto sobre fundo bran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1390" cy="1897921"/>
                          </a:xfrm>
                          <a:prstGeom prst="rect">
                            <a:avLst/>
                          </a:prstGeom>
                        </pic:spPr>
                      </pic:pic>
                    </a:graphicData>
                  </a:graphic>
                </wp:inline>
              </w:drawing>
            </w:r>
          </w:p>
        </w:tc>
      </w:tr>
      <w:tr w:rsidR="005200C3" w:rsidRPr="00FE3BE6" w14:paraId="28EAC11C" w14:textId="77777777" w:rsidTr="005200C3">
        <w:tc>
          <w:tcPr>
            <w:tcW w:w="9060" w:type="dxa"/>
          </w:tcPr>
          <w:p w14:paraId="014A664D" w14:textId="521D7E87" w:rsidR="005200C3" w:rsidRPr="00FE3BE6" w:rsidRDefault="005200C3" w:rsidP="00970297">
            <w:pPr>
              <w:spacing w:line="276" w:lineRule="auto"/>
              <w:rPr>
                <w:bCs/>
                <w:sz w:val="24"/>
                <w:szCs w:val="24"/>
              </w:rPr>
            </w:pPr>
            <w:r w:rsidRPr="00FE3BE6">
              <w:rPr>
                <w:bCs/>
                <w:sz w:val="24"/>
                <w:szCs w:val="24"/>
              </w:rPr>
              <w:t>Figuras 2</w:t>
            </w:r>
            <w:r w:rsidRPr="00FE3BE6">
              <w:rPr>
                <w:bCs/>
                <w:sz w:val="24"/>
                <w:szCs w:val="24"/>
              </w:rPr>
              <w:t>5</w:t>
            </w:r>
            <w:r w:rsidRPr="00FE3BE6">
              <w:rPr>
                <w:bCs/>
                <w:sz w:val="24"/>
                <w:szCs w:val="24"/>
              </w:rPr>
              <w:t xml:space="preserve">. </w:t>
            </w:r>
            <w:r w:rsidRPr="00FE3BE6">
              <w:rPr>
                <w:bCs/>
                <w:sz w:val="24"/>
                <w:szCs w:val="24"/>
              </w:rPr>
              <w:t>S</w:t>
            </w:r>
            <w:r w:rsidRPr="00FE3BE6">
              <w:rPr>
                <w:bCs/>
                <w:sz w:val="24"/>
                <w:szCs w:val="24"/>
              </w:rPr>
              <w:t xml:space="preserve">umário </w:t>
            </w:r>
            <w:r w:rsidRPr="00FE3BE6">
              <w:rPr>
                <w:sz w:val="24"/>
                <w:szCs w:val="24"/>
              </w:rPr>
              <w:t xml:space="preserve">GARCH </w:t>
            </w:r>
            <w:r w:rsidR="00C047D0" w:rsidRPr="00FE3BE6">
              <w:rPr>
                <w:color w:val="000000"/>
                <w:sz w:val="24"/>
                <w:szCs w:val="24"/>
              </w:rPr>
              <w:t xml:space="preserve">Bomba </w:t>
            </w:r>
            <w:r w:rsidRPr="00FE3BE6">
              <w:rPr>
                <w:sz w:val="24"/>
                <w:szCs w:val="24"/>
              </w:rPr>
              <w:t>P1</w:t>
            </w:r>
            <w:r w:rsidRPr="00FE3BE6">
              <w:rPr>
                <w:sz w:val="24"/>
                <w:szCs w:val="24"/>
              </w:rPr>
              <w:t xml:space="preserve"> e </w:t>
            </w:r>
            <w:r w:rsidR="00C047D0" w:rsidRPr="00FE3BE6">
              <w:rPr>
                <w:color w:val="000000"/>
                <w:sz w:val="24"/>
                <w:szCs w:val="24"/>
              </w:rPr>
              <w:t xml:space="preserve">Bomba </w:t>
            </w:r>
            <w:r w:rsidRPr="00FE3BE6">
              <w:rPr>
                <w:sz w:val="24"/>
                <w:szCs w:val="24"/>
              </w:rPr>
              <w:t>P2</w:t>
            </w:r>
          </w:p>
          <w:p w14:paraId="7D00F603" w14:textId="1E43380B" w:rsidR="005200C3" w:rsidRPr="00FE3BE6" w:rsidRDefault="005200C3" w:rsidP="00970297">
            <w:pPr>
              <w:spacing w:line="276" w:lineRule="auto"/>
              <w:rPr>
                <w:color w:val="000000"/>
                <w:sz w:val="24"/>
                <w:szCs w:val="24"/>
              </w:rPr>
            </w:pPr>
            <w:r w:rsidRPr="00FE3BE6">
              <w:rPr>
                <w:bCs/>
                <w:sz w:val="24"/>
                <w:szCs w:val="24"/>
              </w:rPr>
              <w:t>Fonte: Próprio Autor</w:t>
            </w:r>
          </w:p>
        </w:tc>
      </w:tr>
    </w:tbl>
    <w:p w14:paraId="408345E4" w14:textId="4B9FBC02" w:rsidR="005200C3" w:rsidRPr="00FE3BE6" w:rsidRDefault="005200C3" w:rsidP="00970297">
      <w:pPr>
        <w:rPr>
          <w:color w:val="000000"/>
          <w:sz w:val="24"/>
          <w:szCs w:val="24"/>
        </w:rPr>
      </w:pPr>
    </w:p>
    <w:p w14:paraId="5B0965FB" w14:textId="58F2F091" w:rsidR="00A52246" w:rsidRPr="00FE3BE6" w:rsidRDefault="00A52246" w:rsidP="00970297">
      <w:pPr>
        <w:ind w:firstLine="708"/>
        <w:rPr>
          <w:color w:val="000000"/>
          <w:sz w:val="24"/>
          <w:szCs w:val="24"/>
        </w:rPr>
      </w:pPr>
      <w:r w:rsidRPr="00FE3BE6">
        <w:rPr>
          <w:color w:val="000000"/>
          <w:sz w:val="24"/>
          <w:szCs w:val="24"/>
        </w:rPr>
        <w:t xml:space="preserve">No caso da Bomba </w:t>
      </w:r>
      <w:r w:rsidR="00FE3BE6">
        <w:rPr>
          <w:color w:val="000000"/>
          <w:sz w:val="24"/>
          <w:szCs w:val="24"/>
        </w:rPr>
        <w:t>P</w:t>
      </w:r>
      <w:r w:rsidRPr="00FE3BE6">
        <w:rPr>
          <w:color w:val="000000"/>
          <w:sz w:val="24"/>
          <w:szCs w:val="24"/>
        </w:rPr>
        <w:t>1, a</w:t>
      </w:r>
      <w:r w:rsidRPr="00FE3BE6">
        <w:rPr>
          <w:color w:val="000000"/>
          <w:sz w:val="24"/>
          <w:szCs w:val="24"/>
        </w:rPr>
        <w:t xml:space="preserve"> série de dados </w:t>
      </w:r>
      <w:r w:rsidRPr="00FE3BE6">
        <w:rPr>
          <w:color w:val="000000"/>
          <w:sz w:val="24"/>
          <w:szCs w:val="24"/>
        </w:rPr>
        <w:t xml:space="preserve">apresentou </w:t>
      </w:r>
      <w:r w:rsidRPr="00FE3BE6">
        <w:rPr>
          <w:color w:val="000000"/>
          <w:sz w:val="24"/>
          <w:szCs w:val="24"/>
        </w:rPr>
        <w:t>média estável de 37.55, mas também alta volatilidade</w:t>
      </w:r>
      <w:r w:rsidRPr="00FE3BE6">
        <w:rPr>
          <w:color w:val="000000"/>
          <w:sz w:val="24"/>
          <w:szCs w:val="24"/>
        </w:rPr>
        <w:t xml:space="preserve">, sendo que o </w:t>
      </w:r>
      <w:r w:rsidRPr="00FE3BE6">
        <w:rPr>
          <w:color w:val="000000"/>
          <w:sz w:val="24"/>
          <w:szCs w:val="24"/>
        </w:rPr>
        <w:t>modelo GARCH mostra que a volatilidade da série é amplamente impactada por choques recentes (α</w:t>
      </w:r>
      <w:r w:rsidRPr="00FE3BE6">
        <w:rPr>
          <w:rFonts w:ascii="Cambria Math" w:hAnsi="Cambria Math" w:cs="Cambria Math"/>
          <w:color w:val="000000"/>
          <w:sz w:val="24"/>
          <w:szCs w:val="24"/>
        </w:rPr>
        <w:t>₁</w:t>
      </w:r>
      <w:r w:rsidRPr="00FE3BE6">
        <w:rPr>
          <w:color w:val="000000"/>
          <w:sz w:val="24"/>
          <w:szCs w:val="24"/>
        </w:rPr>
        <w:t xml:space="preserve"> = 0.9348), enquanto a persistência de longo prazo da volatilidade (β</w:t>
      </w:r>
      <w:r w:rsidRPr="00FE3BE6">
        <w:rPr>
          <w:rFonts w:ascii="Cambria Math" w:hAnsi="Cambria Math" w:cs="Cambria Math"/>
          <w:color w:val="000000"/>
          <w:sz w:val="24"/>
          <w:szCs w:val="24"/>
        </w:rPr>
        <w:t>₁</w:t>
      </w:r>
      <w:r w:rsidRPr="00FE3BE6">
        <w:rPr>
          <w:color w:val="000000"/>
          <w:sz w:val="24"/>
          <w:szCs w:val="24"/>
        </w:rPr>
        <w:t xml:space="preserve"> = 0.0505) </w:t>
      </w:r>
      <w:r w:rsidR="0088796C" w:rsidRPr="00FE3BE6">
        <w:rPr>
          <w:color w:val="000000"/>
          <w:sz w:val="24"/>
          <w:szCs w:val="24"/>
        </w:rPr>
        <w:t>foi</w:t>
      </w:r>
      <w:r w:rsidRPr="00FE3BE6">
        <w:rPr>
          <w:color w:val="000000"/>
          <w:sz w:val="24"/>
          <w:szCs w:val="24"/>
        </w:rPr>
        <w:t xml:space="preserve"> meno</w:t>
      </w:r>
      <w:r w:rsidRPr="00FE3BE6">
        <w:rPr>
          <w:color w:val="000000"/>
          <w:sz w:val="24"/>
          <w:szCs w:val="24"/>
        </w:rPr>
        <w:t>r</w:t>
      </w:r>
      <w:r w:rsidRPr="00FE3BE6">
        <w:rPr>
          <w:color w:val="000000"/>
          <w:sz w:val="24"/>
          <w:szCs w:val="24"/>
        </w:rPr>
        <w:t>.</w:t>
      </w:r>
    </w:p>
    <w:p w14:paraId="13B2871D" w14:textId="7B03D778" w:rsidR="005200C3" w:rsidRPr="00FE3BE6" w:rsidRDefault="00A52246" w:rsidP="00970297">
      <w:pPr>
        <w:rPr>
          <w:color w:val="000000"/>
          <w:sz w:val="24"/>
          <w:szCs w:val="24"/>
        </w:rPr>
      </w:pPr>
      <w:r w:rsidRPr="00FE3BE6">
        <w:rPr>
          <w:color w:val="000000"/>
          <w:sz w:val="24"/>
          <w:szCs w:val="24"/>
        </w:rPr>
        <w:tab/>
        <w:t xml:space="preserve">Já para </w:t>
      </w:r>
      <w:r w:rsidRPr="00FE3BE6">
        <w:rPr>
          <w:color w:val="000000"/>
          <w:sz w:val="24"/>
          <w:szCs w:val="24"/>
        </w:rPr>
        <w:t xml:space="preserve">a </w:t>
      </w:r>
      <w:r w:rsidRPr="00FE3BE6">
        <w:rPr>
          <w:color w:val="000000"/>
          <w:sz w:val="24"/>
          <w:szCs w:val="24"/>
        </w:rPr>
        <w:t xml:space="preserve">Bomba </w:t>
      </w:r>
      <w:r w:rsidR="00FE3BE6">
        <w:rPr>
          <w:color w:val="000000"/>
          <w:sz w:val="24"/>
          <w:szCs w:val="24"/>
        </w:rPr>
        <w:t>P</w:t>
      </w:r>
      <w:r w:rsidRPr="00FE3BE6">
        <w:rPr>
          <w:color w:val="000000"/>
          <w:sz w:val="24"/>
          <w:szCs w:val="24"/>
        </w:rPr>
        <w:t>2</w:t>
      </w:r>
      <w:r w:rsidRPr="00FE3BE6">
        <w:rPr>
          <w:color w:val="000000"/>
          <w:sz w:val="24"/>
          <w:szCs w:val="24"/>
        </w:rPr>
        <w:t>, o modelo GARCH indica uma alta dependência de eventos recentes na volatilidade e uma média relativamente estável</w:t>
      </w:r>
      <w:r w:rsidRPr="00FE3BE6">
        <w:rPr>
          <w:color w:val="000000"/>
          <w:sz w:val="24"/>
          <w:szCs w:val="24"/>
        </w:rPr>
        <w:t>, também uma</w:t>
      </w:r>
      <w:r w:rsidRPr="00FE3BE6">
        <w:rPr>
          <w:color w:val="000000"/>
          <w:sz w:val="24"/>
          <w:szCs w:val="24"/>
        </w:rPr>
        <w:t xml:space="preserve"> baixa persistência de longo prazo da volatilidade</w:t>
      </w:r>
      <w:r w:rsidRPr="00FE3BE6">
        <w:rPr>
          <w:color w:val="000000"/>
          <w:sz w:val="24"/>
          <w:szCs w:val="24"/>
        </w:rPr>
        <w:t>, o que pode ser entendido como sendo pelo fato de que</w:t>
      </w:r>
      <w:r w:rsidRPr="00FE3BE6">
        <w:rPr>
          <w:color w:val="000000"/>
          <w:sz w:val="24"/>
          <w:szCs w:val="24"/>
        </w:rPr>
        <w:t xml:space="preserve"> os choques passados </w:t>
      </w:r>
      <w:r w:rsidRPr="00FE3BE6">
        <w:rPr>
          <w:color w:val="000000"/>
          <w:sz w:val="24"/>
          <w:szCs w:val="24"/>
        </w:rPr>
        <w:t>possam estar sendo</w:t>
      </w:r>
      <w:r w:rsidRPr="00FE3BE6">
        <w:rPr>
          <w:color w:val="000000"/>
          <w:sz w:val="24"/>
          <w:szCs w:val="24"/>
        </w:rPr>
        <w:t xml:space="preserve"> rapidamente absorvidos pela série. A significância dos parâmetros sugere que o modelo está bem ajustado para capturar a dinâmica da volatilidade dessa série temporal.</w:t>
      </w:r>
    </w:p>
    <w:p w14:paraId="6A63C281" w14:textId="56245880" w:rsidR="00FE3BE6" w:rsidRPr="00FE3BE6" w:rsidRDefault="00FE3BE6" w:rsidP="00FE3BE6">
      <w:pPr>
        <w:ind w:firstLine="708"/>
        <w:rPr>
          <w:color w:val="000000"/>
          <w:sz w:val="24"/>
          <w:szCs w:val="24"/>
        </w:rPr>
      </w:pPr>
      <w:r w:rsidRPr="00FE3BE6">
        <w:rPr>
          <w:color w:val="000000"/>
          <w:sz w:val="24"/>
          <w:szCs w:val="24"/>
        </w:rPr>
        <w:t xml:space="preserve">Bomba </w:t>
      </w:r>
      <w:r>
        <w:rPr>
          <w:color w:val="000000"/>
          <w:sz w:val="24"/>
          <w:szCs w:val="24"/>
        </w:rPr>
        <w:t>P</w:t>
      </w:r>
      <w:r w:rsidRPr="00FE3BE6">
        <w:rPr>
          <w:color w:val="000000"/>
          <w:sz w:val="24"/>
          <w:szCs w:val="24"/>
        </w:rPr>
        <w:t>1</w:t>
      </w:r>
      <w:r>
        <w:rPr>
          <w:color w:val="000000"/>
          <w:sz w:val="24"/>
          <w:szCs w:val="24"/>
        </w:rPr>
        <w:t xml:space="preserve"> </w:t>
      </w:r>
      <w:r w:rsidRPr="00FE3BE6">
        <w:rPr>
          <w:color w:val="000000"/>
          <w:sz w:val="24"/>
          <w:szCs w:val="24"/>
        </w:rPr>
        <w:t>parece ter um ajuste ligeiramente melhor</w:t>
      </w:r>
      <w:r w:rsidR="00533272">
        <w:rPr>
          <w:color w:val="000000"/>
          <w:sz w:val="24"/>
          <w:szCs w:val="24"/>
        </w:rPr>
        <w:t xml:space="preserve">, </w:t>
      </w:r>
      <w:r w:rsidRPr="00FE3BE6">
        <w:rPr>
          <w:color w:val="000000"/>
          <w:sz w:val="24"/>
          <w:szCs w:val="24"/>
        </w:rPr>
        <w:t>com base no AIC e log-</w:t>
      </w:r>
      <w:proofErr w:type="spellStart"/>
      <w:r w:rsidRPr="00FE3BE6">
        <w:rPr>
          <w:color w:val="000000"/>
          <w:sz w:val="24"/>
          <w:szCs w:val="24"/>
        </w:rPr>
        <w:t>likelihood</w:t>
      </w:r>
      <w:proofErr w:type="spellEnd"/>
      <w:r w:rsidR="00533272">
        <w:rPr>
          <w:color w:val="000000"/>
          <w:sz w:val="24"/>
          <w:szCs w:val="24"/>
        </w:rPr>
        <w:t xml:space="preserve"> comparativamente a</w:t>
      </w:r>
      <w:r w:rsidRPr="00FE3BE6">
        <w:rPr>
          <w:color w:val="000000"/>
          <w:sz w:val="24"/>
          <w:szCs w:val="24"/>
        </w:rPr>
        <w:t xml:space="preserve"> Bomba </w:t>
      </w:r>
      <w:r>
        <w:rPr>
          <w:color w:val="000000"/>
          <w:sz w:val="24"/>
          <w:szCs w:val="24"/>
        </w:rPr>
        <w:t>P</w:t>
      </w:r>
      <w:r>
        <w:rPr>
          <w:color w:val="000000"/>
          <w:sz w:val="24"/>
          <w:szCs w:val="24"/>
        </w:rPr>
        <w:t xml:space="preserve">2, com </w:t>
      </w:r>
      <w:r w:rsidRPr="00FE3BE6">
        <w:rPr>
          <w:color w:val="000000"/>
          <w:sz w:val="24"/>
          <w:szCs w:val="24"/>
        </w:rPr>
        <w:t xml:space="preserve">parâmetro </w:t>
      </w:r>
      <w:r w:rsidR="00533272">
        <w:rPr>
          <w:color w:val="000000"/>
          <w:sz w:val="24"/>
          <w:szCs w:val="24"/>
        </w:rPr>
        <w:t xml:space="preserve">de </w:t>
      </w:r>
      <w:r w:rsidR="00533272" w:rsidRPr="00FE3BE6">
        <w:rPr>
          <w:color w:val="000000"/>
          <w:sz w:val="24"/>
          <w:szCs w:val="24"/>
        </w:rPr>
        <w:t>persistência de volatilidade</w:t>
      </w:r>
      <w:r w:rsidR="00533272" w:rsidRPr="00FE3BE6">
        <w:rPr>
          <w:color w:val="000000"/>
          <w:sz w:val="24"/>
          <w:szCs w:val="24"/>
        </w:rPr>
        <w:t xml:space="preserve"> </w:t>
      </w:r>
      <w:r w:rsidR="00533272">
        <w:rPr>
          <w:color w:val="000000"/>
          <w:sz w:val="24"/>
          <w:szCs w:val="24"/>
        </w:rPr>
        <w:t>(</w:t>
      </w:r>
      <w:r w:rsidRPr="00FE3BE6">
        <w:rPr>
          <w:color w:val="000000"/>
          <w:sz w:val="24"/>
          <w:szCs w:val="24"/>
        </w:rPr>
        <w:t>β</w:t>
      </w:r>
      <w:r w:rsidR="00533272">
        <w:rPr>
          <w:color w:val="000000"/>
          <w:sz w:val="24"/>
          <w:szCs w:val="24"/>
        </w:rPr>
        <w:t>)</w:t>
      </w:r>
      <w:r w:rsidRPr="00FE3BE6">
        <w:rPr>
          <w:color w:val="000000"/>
          <w:sz w:val="24"/>
          <w:szCs w:val="24"/>
        </w:rPr>
        <w:t xml:space="preserve"> insignificante para Bomba </w:t>
      </w:r>
      <w:r>
        <w:rPr>
          <w:color w:val="000000"/>
          <w:sz w:val="24"/>
          <w:szCs w:val="24"/>
        </w:rPr>
        <w:t>P2</w:t>
      </w:r>
      <w:r w:rsidRPr="00FE3BE6">
        <w:rPr>
          <w:color w:val="000000"/>
          <w:sz w:val="24"/>
          <w:szCs w:val="24"/>
        </w:rPr>
        <w:t>, sugerindo que este modelo GARCH captura apenas os efeitos de choques recentes, sem persistência de volatilidade.</w:t>
      </w:r>
    </w:p>
    <w:p w14:paraId="1029C4BB" w14:textId="72D1026B" w:rsidR="00FE3BE6" w:rsidRPr="00FE3BE6" w:rsidRDefault="00FE3BE6" w:rsidP="00FE3BE6">
      <w:pPr>
        <w:ind w:firstLine="708"/>
        <w:rPr>
          <w:color w:val="000000"/>
          <w:sz w:val="24"/>
          <w:szCs w:val="24"/>
        </w:rPr>
      </w:pPr>
      <w:r w:rsidRPr="00FE3BE6">
        <w:rPr>
          <w:color w:val="000000"/>
          <w:sz w:val="24"/>
          <w:szCs w:val="24"/>
        </w:rPr>
        <w:t xml:space="preserve">Ambos os modelos </w:t>
      </w:r>
      <w:r>
        <w:rPr>
          <w:color w:val="000000"/>
          <w:sz w:val="24"/>
          <w:szCs w:val="24"/>
        </w:rPr>
        <w:t xml:space="preserve">LSTM e GRU </w:t>
      </w:r>
      <w:r w:rsidRPr="00FE3BE6">
        <w:rPr>
          <w:color w:val="000000"/>
          <w:sz w:val="24"/>
          <w:szCs w:val="24"/>
        </w:rPr>
        <w:t xml:space="preserve">apresentam </w:t>
      </w:r>
      <w:r w:rsidRPr="00FE3BE6">
        <w:rPr>
          <w:sz w:val="24"/>
          <w:szCs w:val="24"/>
        </w:rPr>
        <w:t>altos valores de α</w:t>
      </w:r>
      <w:r w:rsidRPr="00FE3BE6">
        <w:rPr>
          <w:color w:val="000000"/>
          <w:sz w:val="24"/>
          <w:szCs w:val="24"/>
        </w:rPr>
        <w:t>, indicando que os choques recentes têm grande impacto na volatilidade futura.</w:t>
      </w:r>
    </w:p>
    <w:p w14:paraId="276516B7" w14:textId="48DEB375" w:rsidR="00FE3BE6" w:rsidRDefault="00FE3BE6" w:rsidP="00FE3BE6">
      <w:pPr>
        <w:ind w:firstLine="708"/>
        <w:rPr>
          <w:color w:val="000000"/>
          <w:sz w:val="24"/>
          <w:szCs w:val="24"/>
        </w:rPr>
      </w:pPr>
      <w:r w:rsidRPr="00FE3BE6">
        <w:rPr>
          <w:color w:val="000000"/>
          <w:sz w:val="24"/>
          <w:szCs w:val="24"/>
        </w:rPr>
        <w:t xml:space="preserve">A variância incondicional (ω) é maior para Bomba </w:t>
      </w:r>
      <w:r>
        <w:rPr>
          <w:color w:val="000000"/>
          <w:sz w:val="24"/>
          <w:szCs w:val="24"/>
        </w:rPr>
        <w:t>P2</w:t>
      </w:r>
      <w:r w:rsidRPr="00FE3BE6">
        <w:rPr>
          <w:color w:val="000000"/>
          <w:sz w:val="24"/>
          <w:szCs w:val="24"/>
        </w:rPr>
        <w:t xml:space="preserve">, sugerindo </w:t>
      </w:r>
      <w:r w:rsidR="00533272">
        <w:rPr>
          <w:color w:val="000000"/>
          <w:sz w:val="24"/>
          <w:szCs w:val="24"/>
        </w:rPr>
        <w:t xml:space="preserve">que </w:t>
      </w:r>
      <w:r w:rsidRPr="00FE3BE6">
        <w:rPr>
          <w:color w:val="000000"/>
          <w:sz w:val="24"/>
          <w:szCs w:val="24"/>
        </w:rPr>
        <w:t xml:space="preserve">maior volatilidade não </w:t>
      </w:r>
      <w:r w:rsidR="00533272">
        <w:rPr>
          <w:color w:val="000000"/>
          <w:sz w:val="24"/>
          <w:szCs w:val="24"/>
        </w:rPr>
        <w:t xml:space="preserve">foi </w:t>
      </w:r>
      <w:r w:rsidRPr="00FE3BE6">
        <w:rPr>
          <w:color w:val="000000"/>
          <w:sz w:val="24"/>
          <w:szCs w:val="24"/>
        </w:rPr>
        <w:t>explicada no modelo.</w:t>
      </w:r>
    </w:p>
    <w:p w14:paraId="07F1EF9E" w14:textId="172DD0E0" w:rsidR="002D1DCC" w:rsidRPr="00FE3BE6" w:rsidRDefault="00516826" w:rsidP="00970297">
      <w:pPr>
        <w:ind w:firstLine="708"/>
        <w:rPr>
          <w:color w:val="000000"/>
          <w:sz w:val="24"/>
          <w:szCs w:val="24"/>
        </w:rPr>
      </w:pPr>
      <w:r w:rsidRPr="00FE3BE6">
        <w:rPr>
          <w:color w:val="000000"/>
          <w:sz w:val="24"/>
          <w:szCs w:val="24"/>
        </w:rPr>
        <w:t>Após a aplicação d</w:t>
      </w:r>
      <w:r w:rsidR="0088796C" w:rsidRPr="00FE3BE6">
        <w:rPr>
          <w:color w:val="000000"/>
          <w:sz w:val="24"/>
          <w:szCs w:val="24"/>
        </w:rPr>
        <w:t>a transformação por</w:t>
      </w:r>
      <w:r w:rsidRPr="00FE3BE6">
        <w:rPr>
          <w:color w:val="000000"/>
          <w:sz w:val="24"/>
          <w:szCs w:val="24"/>
        </w:rPr>
        <w:t xml:space="preserve"> Box Cox, </w:t>
      </w:r>
      <w:r w:rsidR="00C16E16">
        <w:rPr>
          <w:color w:val="000000"/>
          <w:sz w:val="24"/>
          <w:szCs w:val="24"/>
        </w:rPr>
        <w:t xml:space="preserve">e </w:t>
      </w:r>
      <w:r w:rsidR="00533272">
        <w:rPr>
          <w:color w:val="000000"/>
          <w:sz w:val="24"/>
          <w:szCs w:val="24"/>
        </w:rPr>
        <w:t xml:space="preserve">aplicado a </w:t>
      </w:r>
      <w:r w:rsidRPr="00FE3BE6">
        <w:rPr>
          <w:color w:val="000000"/>
          <w:sz w:val="24"/>
          <w:szCs w:val="24"/>
        </w:rPr>
        <w:t>a</w:t>
      </w:r>
      <w:r w:rsidRPr="00FE3BE6">
        <w:rPr>
          <w:color w:val="000000"/>
          <w:sz w:val="24"/>
          <w:szCs w:val="24"/>
        </w:rPr>
        <w:t xml:space="preserve">nálise de </w:t>
      </w:r>
      <w:r w:rsidRPr="00FE3BE6">
        <w:rPr>
          <w:color w:val="000000"/>
          <w:sz w:val="24"/>
          <w:szCs w:val="24"/>
        </w:rPr>
        <w:t>r</w:t>
      </w:r>
      <w:r w:rsidRPr="00FE3BE6">
        <w:rPr>
          <w:color w:val="000000"/>
          <w:sz w:val="24"/>
          <w:szCs w:val="24"/>
        </w:rPr>
        <w:t xml:space="preserve">esíduos para </w:t>
      </w:r>
      <w:r w:rsidRPr="00FE3BE6">
        <w:rPr>
          <w:color w:val="000000"/>
          <w:sz w:val="24"/>
          <w:szCs w:val="24"/>
        </w:rPr>
        <w:t xml:space="preserve">Bomba P1 e Bomba P2 pelo teste </w:t>
      </w:r>
      <w:r w:rsidRPr="00516826">
        <w:rPr>
          <w:color w:val="000000"/>
          <w:sz w:val="24"/>
          <w:szCs w:val="24"/>
        </w:rPr>
        <w:t>Shapiro-Wilk</w:t>
      </w:r>
      <w:r w:rsidRPr="00FE3BE6">
        <w:rPr>
          <w:color w:val="000000"/>
          <w:sz w:val="24"/>
          <w:szCs w:val="24"/>
        </w:rPr>
        <w:t xml:space="preserve">, </w:t>
      </w:r>
      <w:r w:rsidRPr="00FE3BE6">
        <w:rPr>
          <w:color w:val="000000"/>
          <w:sz w:val="24"/>
          <w:szCs w:val="24"/>
        </w:rPr>
        <w:lastRenderedPageBreak/>
        <w:t xml:space="preserve">demonstraram </w:t>
      </w:r>
      <w:r w:rsidR="00FE3BE6" w:rsidRPr="00516826">
        <w:rPr>
          <w:color w:val="000000"/>
          <w:sz w:val="24"/>
          <w:szCs w:val="24"/>
        </w:rPr>
        <w:t>p-val</w:t>
      </w:r>
      <w:r w:rsidR="00FE3BE6" w:rsidRPr="00FE3BE6">
        <w:rPr>
          <w:color w:val="000000"/>
          <w:sz w:val="24"/>
          <w:szCs w:val="24"/>
        </w:rPr>
        <w:t>ores extremamente baixos</w:t>
      </w:r>
      <w:r w:rsidR="00FE3BE6" w:rsidRPr="00FE3BE6">
        <w:rPr>
          <w:color w:val="000000"/>
          <w:sz w:val="24"/>
          <w:szCs w:val="24"/>
        </w:rPr>
        <w:t xml:space="preserve"> </w:t>
      </w:r>
      <w:r w:rsidRPr="00FE3BE6">
        <w:rPr>
          <w:color w:val="000000"/>
          <w:sz w:val="24"/>
          <w:szCs w:val="24"/>
        </w:rPr>
        <w:t>tanto para LSTM, GRU e SVR, confirmando a rejeição a</w:t>
      </w:r>
      <w:r w:rsidRPr="00FE3BE6">
        <w:rPr>
          <w:color w:val="000000"/>
          <w:sz w:val="24"/>
          <w:szCs w:val="24"/>
        </w:rPr>
        <w:t xml:space="preserve"> H0</w:t>
      </w:r>
      <w:r w:rsidRPr="00FE3BE6">
        <w:rPr>
          <w:color w:val="000000"/>
          <w:sz w:val="24"/>
          <w:szCs w:val="24"/>
        </w:rPr>
        <w:t xml:space="preserve"> com d</w:t>
      </w:r>
      <w:r w:rsidRPr="00FE3BE6">
        <w:rPr>
          <w:color w:val="000000"/>
          <w:sz w:val="24"/>
          <w:szCs w:val="24"/>
        </w:rPr>
        <w:t>istribuição não aderente à normalidade</w:t>
      </w:r>
      <w:r w:rsidRPr="00FE3BE6">
        <w:rPr>
          <w:color w:val="000000"/>
          <w:sz w:val="24"/>
          <w:szCs w:val="24"/>
        </w:rPr>
        <w:t>.</w:t>
      </w:r>
    </w:p>
    <w:p w14:paraId="368785C5" w14:textId="0E524D63" w:rsidR="00533272" w:rsidRDefault="00533272" w:rsidP="00455141">
      <w:pPr>
        <w:ind w:firstLine="360"/>
        <w:rPr>
          <w:color w:val="000000"/>
          <w:sz w:val="24"/>
          <w:szCs w:val="24"/>
        </w:rPr>
      </w:pPr>
      <w:r>
        <w:rPr>
          <w:color w:val="000000"/>
          <w:sz w:val="24"/>
          <w:szCs w:val="24"/>
        </w:rPr>
        <w:t xml:space="preserve">A </w:t>
      </w:r>
      <w:proofErr w:type="spellStart"/>
      <w:r w:rsidR="00455141" w:rsidRPr="00455141">
        <w:rPr>
          <w:color w:val="000000"/>
          <w:sz w:val="24"/>
          <w:szCs w:val="24"/>
        </w:rPr>
        <w:t>Akaike</w:t>
      </w:r>
      <w:proofErr w:type="spellEnd"/>
      <w:r w:rsidR="00455141" w:rsidRPr="00455141">
        <w:rPr>
          <w:color w:val="000000"/>
          <w:sz w:val="24"/>
          <w:szCs w:val="24"/>
        </w:rPr>
        <w:t xml:space="preserve"> </w:t>
      </w:r>
      <w:proofErr w:type="spellStart"/>
      <w:r w:rsidR="00455141" w:rsidRPr="00455141">
        <w:rPr>
          <w:color w:val="000000"/>
          <w:sz w:val="24"/>
          <w:szCs w:val="24"/>
        </w:rPr>
        <w:t>Information</w:t>
      </w:r>
      <w:proofErr w:type="spellEnd"/>
      <w:r w:rsidR="00455141" w:rsidRPr="00455141">
        <w:rPr>
          <w:color w:val="000000"/>
          <w:sz w:val="24"/>
          <w:szCs w:val="24"/>
        </w:rPr>
        <w:t xml:space="preserve"> </w:t>
      </w:r>
      <w:proofErr w:type="spellStart"/>
      <w:r w:rsidR="00455141" w:rsidRPr="00455141">
        <w:rPr>
          <w:color w:val="000000"/>
          <w:sz w:val="24"/>
          <w:szCs w:val="24"/>
        </w:rPr>
        <w:t>Criterion</w:t>
      </w:r>
      <w:proofErr w:type="spellEnd"/>
      <w:r>
        <w:rPr>
          <w:color w:val="000000"/>
          <w:sz w:val="24"/>
          <w:szCs w:val="24"/>
        </w:rPr>
        <w:t xml:space="preserve"> (</w:t>
      </w:r>
      <w:r w:rsidRPr="00455141">
        <w:rPr>
          <w:color w:val="000000"/>
          <w:sz w:val="24"/>
          <w:szCs w:val="24"/>
        </w:rPr>
        <w:t>AIC</w:t>
      </w:r>
      <w:r w:rsidR="00455141" w:rsidRPr="00455141">
        <w:rPr>
          <w:color w:val="000000"/>
          <w:sz w:val="24"/>
          <w:szCs w:val="24"/>
        </w:rPr>
        <w:t>)</w:t>
      </w:r>
      <w:r w:rsidR="00455141">
        <w:rPr>
          <w:color w:val="000000"/>
          <w:sz w:val="24"/>
          <w:szCs w:val="24"/>
        </w:rPr>
        <w:t xml:space="preserve"> </w:t>
      </w:r>
      <w:r>
        <w:rPr>
          <w:color w:val="000000"/>
          <w:sz w:val="24"/>
          <w:szCs w:val="24"/>
        </w:rPr>
        <w:t xml:space="preserve">para </w:t>
      </w:r>
      <w:r w:rsidR="00455141">
        <w:rPr>
          <w:color w:val="000000"/>
          <w:sz w:val="24"/>
          <w:szCs w:val="24"/>
        </w:rPr>
        <w:t xml:space="preserve">Bomba </w:t>
      </w:r>
      <w:r w:rsidR="00455141" w:rsidRPr="00455141">
        <w:rPr>
          <w:color w:val="000000"/>
          <w:sz w:val="24"/>
          <w:szCs w:val="24"/>
        </w:rPr>
        <w:t>P1</w:t>
      </w:r>
      <w:r w:rsidR="00455141">
        <w:rPr>
          <w:color w:val="000000"/>
          <w:sz w:val="24"/>
          <w:szCs w:val="24"/>
        </w:rPr>
        <w:t xml:space="preserve"> </w:t>
      </w:r>
      <w:r>
        <w:rPr>
          <w:color w:val="000000"/>
          <w:sz w:val="24"/>
          <w:szCs w:val="24"/>
        </w:rPr>
        <w:t xml:space="preserve">foi de </w:t>
      </w:r>
      <w:r w:rsidR="00455141">
        <w:rPr>
          <w:color w:val="000000"/>
          <w:sz w:val="24"/>
          <w:szCs w:val="24"/>
        </w:rPr>
        <w:t>(</w:t>
      </w:r>
      <w:r w:rsidR="00455141" w:rsidRPr="00455141">
        <w:rPr>
          <w:color w:val="000000"/>
          <w:sz w:val="24"/>
          <w:szCs w:val="24"/>
        </w:rPr>
        <w:t>46914.7</w:t>
      </w:r>
      <w:r w:rsidR="00455141">
        <w:rPr>
          <w:color w:val="000000"/>
          <w:sz w:val="24"/>
          <w:szCs w:val="24"/>
        </w:rPr>
        <w:t>) e Bomba P2 (</w:t>
      </w:r>
      <w:r w:rsidR="00455141" w:rsidRPr="00455141">
        <w:rPr>
          <w:color w:val="000000"/>
          <w:sz w:val="24"/>
          <w:szCs w:val="24"/>
        </w:rPr>
        <w:t>54891.3</w:t>
      </w:r>
      <w:r w:rsidR="00455141">
        <w:rPr>
          <w:color w:val="000000"/>
          <w:sz w:val="24"/>
          <w:szCs w:val="24"/>
        </w:rPr>
        <w:t>)</w:t>
      </w:r>
      <w:r>
        <w:rPr>
          <w:color w:val="000000"/>
          <w:sz w:val="24"/>
          <w:szCs w:val="24"/>
        </w:rPr>
        <w:t>, auxiliou</w:t>
      </w:r>
      <w:r w:rsidR="00455141">
        <w:rPr>
          <w:color w:val="000000"/>
          <w:sz w:val="24"/>
          <w:szCs w:val="24"/>
        </w:rPr>
        <w:t xml:space="preserve"> na comparação entre </w:t>
      </w:r>
      <w:r w:rsidR="00455141" w:rsidRPr="00455141">
        <w:rPr>
          <w:color w:val="000000"/>
          <w:sz w:val="24"/>
          <w:szCs w:val="24"/>
        </w:rPr>
        <w:t>a qualidade dos modelos</w:t>
      </w:r>
      <w:r w:rsidR="00C16E16">
        <w:rPr>
          <w:color w:val="000000"/>
          <w:sz w:val="24"/>
          <w:szCs w:val="24"/>
        </w:rPr>
        <w:t xml:space="preserve">, considerando que neste caso </w:t>
      </w:r>
      <w:r w:rsidR="00455141" w:rsidRPr="00455141">
        <w:rPr>
          <w:color w:val="000000"/>
          <w:sz w:val="24"/>
          <w:szCs w:val="24"/>
        </w:rPr>
        <w:t xml:space="preserve">quanto menor, melhor. </w:t>
      </w:r>
    </w:p>
    <w:p w14:paraId="254921AD" w14:textId="5E10688B" w:rsidR="00455141" w:rsidRPr="00455141" w:rsidRDefault="00455141" w:rsidP="00455141">
      <w:pPr>
        <w:ind w:firstLine="360"/>
        <w:rPr>
          <w:color w:val="000000"/>
          <w:sz w:val="24"/>
          <w:szCs w:val="24"/>
        </w:rPr>
      </w:pPr>
      <w:r w:rsidRPr="00455141">
        <w:rPr>
          <w:color w:val="000000"/>
          <w:sz w:val="24"/>
          <w:szCs w:val="24"/>
        </w:rPr>
        <w:t xml:space="preserve">O modelo de </w:t>
      </w:r>
      <w:r w:rsidRPr="00FE3BE6">
        <w:rPr>
          <w:color w:val="000000"/>
          <w:sz w:val="24"/>
          <w:szCs w:val="24"/>
        </w:rPr>
        <w:t xml:space="preserve">Bomba P1 </w:t>
      </w:r>
      <w:r w:rsidRPr="00455141">
        <w:rPr>
          <w:color w:val="000000"/>
          <w:sz w:val="24"/>
          <w:szCs w:val="24"/>
        </w:rPr>
        <w:t xml:space="preserve">tem um AIC menor, sugerindo que ele pode ser um ajuste ligeiramente melhor para os dados do que o modelo para </w:t>
      </w:r>
      <w:r w:rsidRPr="00FE3BE6">
        <w:rPr>
          <w:color w:val="000000"/>
          <w:sz w:val="24"/>
          <w:szCs w:val="24"/>
        </w:rPr>
        <w:t>Bomba P</w:t>
      </w:r>
      <w:r>
        <w:rPr>
          <w:color w:val="000000"/>
          <w:sz w:val="24"/>
          <w:szCs w:val="24"/>
        </w:rPr>
        <w:t>2</w:t>
      </w:r>
      <w:r w:rsidRPr="00455141">
        <w:rPr>
          <w:color w:val="000000"/>
          <w:sz w:val="24"/>
          <w:szCs w:val="24"/>
        </w:rPr>
        <w:t>.</w:t>
      </w:r>
    </w:p>
    <w:p w14:paraId="51FE4446" w14:textId="7B8A3644" w:rsidR="00533272" w:rsidRDefault="00455141" w:rsidP="00455141">
      <w:pPr>
        <w:ind w:firstLine="360"/>
        <w:rPr>
          <w:color w:val="000000"/>
          <w:sz w:val="24"/>
          <w:szCs w:val="24"/>
        </w:rPr>
      </w:pPr>
      <w:r>
        <w:rPr>
          <w:color w:val="000000"/>
          <w:sz w:val="24"/>
          <w:szCs w:val="24"/>
        </w:rPr>
        <w:t xml:space="preserve">Já o resultado para o </w:t>
      </w:r>
      <w:r w:rsidRPr="00455141">
        <w:rPr>
          <w:color w:val="000000"/>
          <w:sz w:val="24"/>
          <w:szCs w:val="24"/>
        </w:rPr>
        <w:t>Log-</w:t>
      </w:r>
      <w:proofErr w:type="spellStart"/>
      <w:r w:rsidRPr="00455141">
        <w:rPr>
          <w:color w:val="000000"/>
          <w:sz w:val="24"/>
          <w:szCs w:val="24"/>
        </w:rPr>
        <w:t>Likelihood</w:t>
      </w:r>
      <w:proofErr w:type="spellEnd"/>
      <w:r>
        <w:rPr>
          <w:color w:val="000000"/>
          <w:sz w:val="24"/>
          <w:szCs w:val="24"/>
        </w:rPr>
        <w:t xml:space="preserve"> da  Bomba </w:t>
      </w:r>
      <w:r w:rsidRPr="00455141">
        <w:rPr>
          <w:color w:val="000000"/>
          <w:sz w:val="24"/>
          <w:szCs w:val="24"/>
        </w:rPr>
        <w:t>P1</w:t>
      </w:r>
      <w:r>
        <w:rPr>
          <w:color w:val="000000"/>
          <w:sz w:val="24"/>
          <w:szCs w:val="24"/>
        </w:rPr>
        <w:t xml:space="preserve"> (</w:t>
      </w:r>
      <w:r w:rsidRPr="00455141">
        <w:rPr>
          <w:color w:val="000000"/>
          <w:sz w:val="24"/>
          <w:szCs w:val="24"/>
        </w:rPr>
        <w:t>-23453.3</w:t>
      </w:r>
      <w:r>
        <w:rPr>
          <w:color w:val="000000"/>
          <w:sz w:val="24"/>
          <w:szCs w:val="24"/>
        </w:rPr>
        <w:t xml:space="preserve">) e Bomba </w:t>
      </w:r>
      <w:r w:rsidRPr="00455141">
        <w:rPr>
          <w:color w:val="000000"/>
          <w:sz w:val="24"/>
          <w:szCs w:val="24"/>
        </w:rPr>
        <w:t>P2</w:t>
      </w:r>
      <w:r>
        <w:rPr>
          <w:color w:val="000000"/>
          <w:sz w:val="24"/>
          <w:szCs w:val="24"/>
        </w:rPr>
        <w:t xml:space="preserve"> (</w:t>
      </w:r>
      <w:r w:rsidRPr="00455141">
        <w:rPr>
          <w:color w:val="000000"/>
          <w:sz w:val="24"/>
          <w:szCs w:val="24"/>
        </w:rPr>
        <w:t>-27441.7</w:t>
      </w:r>
      <w:r>
        <w:rPr>
          <w:color w:val="000000"/>
          <w:sz w:val="24"/>
          <w:szCs w:val="24"/>
        </w:rPr>
        <w:t xml:space="preserve">), ou seja, </w:t>
      </w:r>
      <w:r w:rsidR="00533272">
        <w:rPr>
          <w:color w:val="000000"/>
          <w:sz w:val="24"/>
          <w:szCs w:val="24"/>
        </w:rPr>
        <w:t>mais uma mét</w:t>
      </w:r>
      <w:r w:rsidR="00533272" w:rsidRPr="00455141">
        <w:rPr>
          <w:color w:val="000000"/>
          <w:sz w:val="24"/>
          <w:szCs w:val="24"/>
        </w:rPr>
        <w:t>rica</w:t>
      </w:r>
      <w:r w:rsidRPr="00455141">
        <w:rPr>
          <w:color w:val="000000"/>
          <w:sz w:val="24"/>
          <w:szCs w:val="24"/>
        </w:rPr>
        <w:t xml:space="preserve"> usada na avaliação de modelos, </w:t>
      </w:r>
      <w:r w:rsidR="00533272">
        <w:rPr>
          <w:color w:val="000000"/>
          <w:sz w:val="24"/>
          <w:szCs w:val="24"/>
        </w:rPr>
        <w:t>onde</w:t>
      </w:r>
      <w:r w:rsidRPr="00455141">
        <w:rPr>
          <w:color w:val="000000"/>
          <w:sz w:val="24"/>
          <w:szCs w:val="24"/>
        </w:rPr>
        <w:t xml:space="preserve"> valores mais altos</w:t>
      </w:r>
      <w:r w:rsidR="00C16E16">
        <w:rPr>
          <w:color w:val="000000"/>
          <w:sz w:val="24"/>
          <w:szCs w:val="24"/>
        </w:rPr>
        <w:t xml:space="preserve">, ou seja, </w:t>
      </w:r>
      <w:r w:rsidRPr="00455141">
        <w:rPr>
          <w:color w:val="000000"/>
          <w:sz w:val="24"/>
          <w:szCs w:val="24"/>
        </w:rPr>
        <w:t>menos negativos</w:t>
      </w:r>
      <w:r w:rsidR="00C16E16">
        <w:rPr>
          <w:color w:val="000000"/>
          <w:sz w:val="24"/>
          <w:szCs w:val="24"/>
        </w:rPr>
        <w:t xml:space="preserve"> </w:t>
      </w:r>
      <w:r w:rsidRPr="00455141">
        <w:rPr>
          <w:color w:val="000000"/>
          <w:sz w:val="24"/>
          <w:szCs w:val="24"/>
        </w:rPr>
        <w:t>indica</w:t>
      </w:r>
      <w:r w:rsidR="00533272">
        <w:rPr>
          <w:color w:val="000000"/>
          <w:sz w:val="24"/>
          <w:szCs w:val="24"/>
        </w:rPr>
        <w:t>m</w:t>
      </w:r>
      <w:r w:rsidRPr="00455141">
        <w:rPr>
          <w:color w:val="000000"/>
          <w:sz w:val="24"/>
          <w:szCs w:val="24"/>
        </w:rPr>
        <w:t xml:space="preserve"> melhor ajuste. </w:t>
      </w:r>
    </w:p>
    <w:p w14:paraId="539EACEE" w14:textId="62936B71" w:rsidR="00455141" w:rsidRPr="00455141" w:rsidRDefault="00533272" w:rsidP="00533272">
      <w:pPr>
        <w:ind w:firstLine="360"/>
        <w:rPr>
          <w:color w:val="000000"/>
          <w:sz w:val="24"/>
          <w:szCs w:val="24"/>
        </w:rPr>
      </w:pPr>
      <w:r>
        <w:rPr>
          <w:color w:val="000000"/>
          <w:sz w:val="24"/>
          <w:szCs w:val="24"/>
        </w:rPr>
        <w:t>Neste caso</w:t>
      </w:r>
      <w:r w:rsidR="00455141" w:rsidRPr="00455141">
        <w:rPr>
          <w:color w:val="000000"/>
          <w:sz w:val="24"/>
          <w:szCs w:val="24"/>
        </w:rPr>
        <w:t xml:space="preserve">, </w:t>
      </w:r>
      <w:r w:rsidR="00455141">
        <w:rPr>
          <w:color w:val="000000"/>
          <w:sz w:val="24"/>
          <w:szCs w:val="24"/>
        </w:rPr>
        <w:t>Bomba</w:t>
      </w:r>
      <w:r w:rsidR="00455141" w:rsidRPr="00455141">
        <w:rPr>
          <w:color w:val="000000"/>
          <w:sz w:val="24"/>
          <w:szCs w:val="24"/>
        </w:rPr>
        <w:t xml:space="preserve"> </w:t>
      </w:r>
      <w:r w:rsidR="00455141" w:rsidRPr="00455141">
        <w:rPr>
          <w:color w:val="000000"/>
          <w:sz w:val="24"/>
          <w:szCs w:val="24"/>
        </w:rPr>
        <w:t>P1 tem um log-</w:t>
      </w:r>
      <w:proofErr w:type="spellStart"/>
      <w:r w:rsidR="00455141" w:rsidRPr="00455141">
        <w:rPr>
          <w:color w:val="000000"/>
          <w:sz w:val="24"/>
          <w:szCs w:val="24"/>
        </w:rPr>
        <w:t>likelihood</w:t>
      </w:r>
      <w:proofErr w:type="spellEnd"/>
      <w:r w:rsidR="00455141" w:rsidRPr="00455141">
        <w:rPr>
          <w:color w:val="000000"/>
          <w:sz w:val="24"/>
          <w:szCs w:val="24"/>
        </w:rPr>
        <w:t xml:space="preserve"> maior, sugerindo um </w:t>
      </w:r>
      <w:r w:rsidR="00FC68C0">
        <w:rPr>
          <w:color w:val="000000"/>
          <w:sz w:val="24"/>
          <w:szCs w:val="24"/>
        </w:rPr>
        <w:t xml:space="preserve">melhor </w:t>
      </w:r>
      <w:r w:rsidR="00455141" w:rsidRPr="00455141">
        <w:rPr>
          <w:color w:val="000000"/>
          <w:sz w:val="24"/>
          <w:szCs w:val="24"/>
        </w:rPr>
        <w:t xml:space="preserve">ajuste comparado a </w:t>
      </w:r>
      <w:r w:rsidR="00455141">
        <w:rPr>
          <w:color w:val="000000"/>
          <w:sz w:val="24"/>
          <w:szCs w:val="24"/>
        </w:rPr>
        <w:t>Bomba</w:t>
      </w:r>
      <w:r w:rsidR="00455141" w:rsidRPr="00455141">
        <w:rPr>
          <w:color w:val="000000"/>
          <w:sz w:val="24"/>
          <w:szCs w:val="24"/>
        </w:rPr>
        <w:t xml:space="preserve"> </w:t>
      </w:r>
      <w:r w:rsidR="00455141" w:rsidRPr="00455141">
        <w:rPr>
          <w:color w:val="000000"/>
          <w:sz w:val="24"/>
          <w:szCs w:val="24"/>
        </w:rPr>
        <w:t>P2.</w:t>
      </w:r>
    </w:p>
    <w:p w14:paraId="6A57C648" w14:textId="77777777" w:rsidR="00FE3BE6" w:rsidRPr="00FE3BE6" w:rsidRDefault="00FE3BE6" w:rsidP="00970297">
      <w:pPr>
        <w:pStyle w:val="PargrafodaLista"/>
        <w:ind w:left="0"/>
        <w:jc w:val="left"/>
        <w:rPr>
          <w:b/>
          <w:sz w:val="24"/>
          <w:szCs w:val="24"/>
        </w:rPr>
      </w:pPr>
    </w:p>
    <w:p w14:paraId="62569BBF" w14:textId="456D0839" w:rsidR="000A46BE" w:rsidRPr="00FE3BE6" w:rsidRDefault="000A46BE" w:rsidP="00970297">
      <w:pPr>
        <w:pStyle w:val="PargrafodaLista"/>
        <w:ind w:left="0"/>
        <w:jc w:val="left"/>
        <w:rPr>
          <w:b/>
          <w:sz w:val="24"/>
          <w:szCs w:val="24"/>
        </w:rPr>
      </w:pPr>
      <w:r w:rsidRPr="00FE3BE6">
        <w:rPr>
          <w:b/>
          <w:sz w:val="24"/>
          <w:szCs w:val="24"/>
        </w:rPr>
        <w:t>Resultados e Discussão</w:t>
      </w:r>
    </w:p>
    <w:p w14:paraId="2FA1D4E4" w14:textId="77777777" w:rsidR="000A46BE" w:rsidRPr="00FE3BE6" w:rsidRDefault="000A46BE" w:rsidP="00970297">
      <w:pPr>
        <w:ind w:firstLine="426"/>
        <w:rPr>
          <w:bCs/>
          <w:color w:val="FF0000"/>
          <w:sz w:val="24"/>
          <w:szCs w:val="24"/>
        </w:rPr>
      </w:pPr>
    </w:p>
    <w:p w14:paraId="11A63530" w14:textId="3383B59E" w:rsidR="00533272" w:rsidRPr="00054A9F" w:rsidRDefault="00B35B4D" w:rsidP="00970297">
      <w:pPr>
        <w:ind w:firstLine="426"/>
        <w:rPr>
          <w:bCs/>
          <w:sz w:val="24"/>
          <w:szCs w:val="24"/>
        </w:rPr>
      </w:pPr>
      <w:r w:rsidRPr="00054A9F">
        <w:rPr>
          <w:bCs/>
          <w:sz w:val="24"/>
          <w:szCs w:val="24"/>
        </w:rPr>
        <w:t xml:space="preserve">A avaliação detalhada dos resultados permite identificar potenciais áreas de melhoria </w:t>
      </w:r>
      <w:r w:rsidR="00533272" w:rsidRPr="00054A9F">
        <w:rPr>
          <w:bCs/>
          <w:sz w:val="24"/>
          <w:szCs w:val="24"/>
        </w:rPr>
        <w:t xml:space="preserve">com uso de dados mássicos, coleta instantânea e análise </w:t>
      </w:r>
      <w:r w:rsidR="00C16E16" w:rsidRPr="00054A9F">
        <w:rPr>
          <w:bCs/>
          <w:sz w:val="24"/>
          <w:szCs w:val="24"/>
        </w:rPr>
        <w:t>estatística</w:t>
      </w:r>
      <w:r w:rsidR="00533272" w:rsidRPr="00054A9F">
        <w:rPr>
          <w:bCs/>
          <w:sz w:val="24"/>
          <w:szCs w:val="24"/>
        </w:rPr>
        <w:t xml:space="preserve"> a fim d</w:t>
      </w:r>
      <w:r w:rsidRPr="00054A9F">
        <w:rPr>
          <w:bCs/>
          <w:sz w:val="24"/>
          <w:szCs w:val="24"/>
        </w:rPr>
        <w:t xml:space="preserve">e garantir o funcionamento eficiente e seguro das bombas </w:t>
      </w:r>
      <w:r w:rsidRPr="00054A9F">
        <w:rPr>
          <w:sz w:val="24"/>
          <w:szCs w:val="24"/>
        </w:rPr>
        <w:t>Bomba P</w:t>
      </w:r>
      <w:r w:rsidRPr="00054A9F">
        <w:rPr>
          <w:sz w:val="24"/>
          <w:szCs w:val="24"/>
        </w:rPr>
        <w:t xml:space="preserve">1 </w:t>
      </w:r>
      <w:r w:rsidRPr="00054A9F">
        <w:rPr>
          <w:bCs/>
          <w:sz w:val="24"/>
          <w:szCs w:val="24"/>
        </w:rPr>
        <w:t xml:space="preserve">e </w:t>
      </w:r>
      <w:r w:rsidRPr="00054A9F">
        <w:rPr>
          <w:sz w:val="24"/>
          <w:szCs w:val="24"/>
        </w:rPr>
        <w:t>Bomba P2</w:t>
      </w:r>
      <w:r w:rsidRPr="00054A9F">
        <w:rPr>
          <w:sz w:val="24"/>
          <w:szCs w:val="24"/>
        </w:rPr>
        <w:t xml:space="preserve"> par aos próximos períodos</w:t>
      </w:r>
      <w:r w:rsidRPr="00054A9F">
        <w:rPr>
          <w:bCs/>
          <w:sz w:val="24"/>
          <w:szCs w:val="24"/>
        </w:rPr>
        <w:t xml:space="preserve">. </w:t>
      </w:r>
    </w:p>
    <w:p w14:paraId="2F9FC9EB" w14:textId="7271E1B1" w:rsidR="00054A9F" w:rsidRPr="00054A9F" w:rsidRDefault="000773B6" w:rsidP="00533272">
      <w:pPr>
        <w:ind w:firstLine="426"/>
        <w:rPr>
          <w:bCs/>
          <w:sz w:val="24"/>
          <w:szCs w:val="24"/>
        </w:rPr>
      </w:pPr>
      <w:r w:rsidRPr="00054A9F">
        <w:rPr>
          <w:bCs/>
          <w:sz w:val="24"/>
          <w:szCs w:val="24"/>
        </w:rPr>
        <w:t>Adicionalmente</w:t>
      </w:r>
      <w:r w:rsidR="00B35B4D" w:rsidRPr="00054A9F">
        <w:rPr>
          <w:bCs/>
          <w:sz w:val="24"/>
          <w:szCs w:val="24"/>
        </w:rPr>
        <w:t>, a</w:t>
      </w:r>
      <w:r w:rsidR="00D7552A" w:rsidRPr="00054A9F">
        <w:rPr>
          <w:bCs/>
          <w:sz w:val="24"/>
          <w:szCs w:val="24"/>
        </w:rPr>
        <w:t xml:space="preserve"> projeção com o modelo </w:t>
      </w:r>
      <w:r w:rsidR="00533272" w:rsidRPr="00054A9F">
        <w:rPr>
          <w:bCs/>
          <w:sz w:val="24"/>
          <w:szCs w:val="24"/>
        </w:rPr>
        <w:t xml:space="preserve">LSTM/GRU e SVR </w:t>
      </w:r>
      <w:r w:rsidR="00533272" w:rsidRPr="00054A9F">
        <w:rPr>
          <w:bCs/>
          <w:sz w:val="24"/>
          <w:szCs w:val="24"/>
        </w:rPr>
        <w:t xml:space="preserve">é </w:t>
      </w:r>
      <w:r w:rsidR="00D7552A" w:rsidRPr="00054A9F">
        <w:rPr>
          <w:bCs/>
          <w:sz w:val="24"/>
          <w:szCs w:val="24"/>
        </w:rPr>
        <w:t>apresentad</w:t>
      </w:r>
      <w:r w:rsidR="0054192D" w:rsidRPr="00054A9F">
        <w:rPr>
          <w:bCs/>
          <w:sz w:val="24"/>
          <w:szCs w:val="24"/>
        </w:rPr>
        <w:t>a</w:t>
      </w:r>
      <w:r w:rsidR="00D7552A" w:rsidRPr="00054A9F">
        <w:rPr>
          <w:bCs/>
          <w:sz w:val="24"/>
          <w:szCs w:val="24"/>
        </w:rPr>
        <w:t xml:space="preserve"> na </w:t>
      </w:r>
      <w:r w:rsidR="001E6253">
        <w:rPr>
          <w:bCs/>
          <w:sz w:val="24"/>
          <w:szCs w:val="24"/>
        </w:rPr>
        <w:t>f</w:t>
      </w:r>
      <w:r w:rsidR="00D7552A" w:rsidRPr="00054A9F">
        <w:rPr>
          <w:bCs/>
          <w:sz w:val="24"/>
          <w:szCs w:val="24"/>
        </w:rPr>
        <w:t>igura 2</w:t>
      </w:r>
      <w:r w:rsidR="00533272" w:rsidRPr="00054A9F">
        <w:rPr>
          <w:bCs/>
          <w:sz w:val="24"/>
          <w:szCs w:val="24"/>
        </w:rPr>
        <w:t xml:space="preserve">5 e 26 utilizando os dados de temperatura par a Bomba P1. Já as figuras 27 e 28 foram feitas </w:t>
      </w:r>
      <w:r w:rsidR="00533272" w:rsidRPr="00054A9F">
        <w:rPr>
          <w:bCs/>
          <w:sz w:val="24"/>
          <w:szCs w:val="24"/>
        </w:rPr>
        <w:t>utilizando os dados de temperatura par a Bomba P</w:t>
      </w:r>
      <w:r w:rsidR="00054A9F" w:rsidRPr="00054A9F">
        <w:rPr>
          <w:bCs/>
          <w:sz w:val="24"/>
          <w:szCs w:val="24"/>
        </w:rPr>
        <w:t>2.</w:t>
      </w:r>
    </w:p>
    <w:p w14:paraId="0CEF5CDF" w14:textId="2F9F0C3C" w:rsidR="00533272" w:rsidRPr="00054A9F" w:rsidRDefault="00054A9F" w:rsidP="00533272">
      <w:pPr>
        <w:ind w:firstLine="426"/>
        <w:rPr>
          <w:bCs/>
          <w:sz w:val="24"/>
          <w:szCs w:val="24"/>
        </w:rPr>
      </w:pPr>
      <w:r w:rsidRPr="00054A9F">
        <w:rPr>
          <w:bCs/>
          <w:sz w:val="24"/>
          <w:szCs w:val="24"/>
        </w:rPr>
        <w:t xml:space="preserve">Em todos os casos a aderência aos dados reais foi forte, tendo </w:t>
      </w:r>
      <w:r w:rsidR="00C16E16" w:rsidRPr="00054A9F">
        <w:rPr>
          <w:bCs/>
          <w:sz w:val="24"/>
          <w:szCs w:val="24"/>
        </w:rPr>
        <w:t>sido</w:t>
      </w:r>
      <w:r w:rsidRPr="00054A9F">
        <w:rPr>
          <w:bCs/>
          <w:sz w:val="24"/>
          <w:szCs w:val="24"/>
        </w:rPr>
        <w:t xml:space="preserve"> utilizado a Transformação e Box Cox e </w:t>
      </w:r>
      <w:proofErr w:type="spellStart"/>
      <w:r w:rsidRPr="00054A9F">
        <w:rPr>
          <w:bCs/>
          <w:sz w:val="24"/>
          <w:szCs w:val="24"/>
        </w:rPr>
        <w:t>Garch</w:t>
      </w:r>
      <w:proofErr w:type="spellEnd"/>
      <w:r w:rsidRPr="00054A9F">
        <w:rPr>
          <w:bCs/>
          <w:sz w:val="24"/>
          <w:szCs w:val="24"/>
        </w:rPr>
        <w:t xml:space="preserve"> com o objetivo de ajustar os dados, observamos uma</w:t>
      </w:r>
      <w:r w:rsidR="00533272" w:rsidRPr="00054A9F">
        <w:rPr>
          <w:bCs/>
          <w:sz w:val="24"/>
          <w:szCs w:val="24"/>
        </w:rPr>
        <w:t xml:space="preserve"> forte aderência aos modelos com dados de teste e treino</w:t>
      </w:r>
      <w:r w:rsidRPr="00054A9F">
        <w:rPr>
          <w:bCs/>
          <w:sz w:val="24"/>
          <w:szCs w:val="24"/>
        </w:rPr>
        <w:t>.</w:t>
      </w:r>
    </w:p>
    <w:p w14:paraId="1D12B81F" w14:textId="77777777" w:rsidR="00533272" w:rsidRPr="00FE3BE6" w:rsidRDefault="00533272" w:rsidP="00533272">
      <w:pPr>
        <w:ind w:firstLine="426"/>
        <w:rPr>
          <w:bCs/>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rsidRPr="00FE3BE6" w14:paraId="13436C5C" w14:textId="77777777" w:rsidTr="0015532C">
        <w:tc>
          <w:tcPr>
            <w:tcW w:w="9070" w:type="dxa"/>
          </w:tcPr>
          <w:p w14:paraId="215349D0" w14:textId="23FCE59A" w:rsidR="00D7552A" w:rsidRPr="00FE3BE6" w:rsidRDefault="001E6675" w:rsidP="00970297">
            <w:pPr>
              <w:spacing w:line="276" w:lineRule="auto"/>
              <w:rPr>
                <w:b/>
                <w:sz w:val="24"/>
                <w:szCs w:val="24"/>
              </w:rPr>
            </w:pPr>
            <w:r w:rsidRPr="00FE3BE6">
              <w:rPr>
                <w:b/>
                <w:noProof/>
                <w:sz w:val="24"/>
                <w:szCs w:val="24"/>
              </w:rPr>
              <w:drawing>
                <wp:inline distT="0" distB="0" distL="0" distR="0" wp14:anchorId="3800FA25" wp14:editId="7DFC743B">
                  <wp:extent cx="5314278" cy="1328884"/>
                  <wp:effectExtent l="0" t="0" r="1270" b="5080"/>
                  <wp:docPr id="1403122032" name="Imagem 5"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2032" name="Imagem 5" descr="Gráfico&#10;&#10;Descrição gerada automaticamente com confiança baixa"/>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26307" cy="1331892"/>
                          </a:xfrm>
                          <a:prstGeom prst="rect">
                            <a:avLst/>
                          </a:prstGeom>
                        </pic:spPr>
                      </pic:pic>
                    </a:graphicData>
                  </a:graphic>
                </wp:inline>
              </w:drawing>
            </w:r>
          </w:p>
        </w:tc>
      </w:tr>
      <w:tr w:rsidR="00D7552A" w:rsidRPr="00FE3BE6" w14:paraId="36FAC64E" w14:textId="77777777" w:rsidTr="0015532C">
        <w:tc>
          <w:tcPr>
            <w:tcW w:w="9070" w:type="dxa"/>
          </w:tcPr>
          <w:p w14:paraId="1CA0B6F4" w14:textId="2E1842C5" w:rsidR="00D7552A" w:rsidRPr="00FE3BE6" w:rsidRDefault="00D7552A" w:rsidP="00970297">
            <w:pPr>
              <w:spacing w:line="276" w:lineRule="auto"/>
              <w:rPr>
                <w:bCs/>
                <w:sz w:val="24"/>
                <w:szCs w:val="24"/>
              </w:rPr>
            </w:pPr>
            <w:r w:rsidRPr="00FE3BE6">
              <w:rPr>
                <w:bCs/>
                <w:sz w:val="24"/>
                <w:szCs w:val="24"/>
              </w:rPr>
              <w:t xml:space="preserve">Figuras 25. </w:t>
            </w:r>
            <w:r w:rsidR="001E6675" w:rsidRPr="00FE3BE6">
              <w:rPr>
                <w:bCs/>
                <w:sz w:val="24"/>
                <w:szCs w:val="24"/>
              </w:rPr>
              <w:t>T</w:t>
            </w:r>
            <w:r w:rsidRPr="00FE3BE6">
              <w:rPr>
                <w:bCs/>
                <w:sz w:val="24"/>
                <w:szCs w:val="24"/>
              </w:rPr>
              <w:t xml:space="preserve">emperatura Bomba </w:t>
            </w:r>
            <w:r w:rsidR="001E6675" w:rsidRPr="00FE3BE6">
              <w:rPr>
                <w:bCs/>
                <w:sz w:val="24"/>
                <w:szCs w:val="24"/>
              </w:rPr>
              <w:t>P</w:t>
            </w:r>
            <w:r w:rsidRPr="00FE3BE6">
              <w:rPr>
                <w:bCs/>
                <w:sz w:val="24"/>
                <w:szCs w:val="24"/>
              </w:rPr>
              <w:t>1</w:t>
            </w:r>
            <w:r w:rsidR="005F7FAF" w:rsidRPr="00FE3BE6">
              <w:rPr>
                <w:bCs/>
                <w:sz w:val="24"/>
                <w:szCs w:val="24"/>
              </w:rPr>
              <w:t xml:space="preserve"> </w:t>
            </w:r>
            <w:r w:rsidR="001E6675" w:rsidRPr="00FE3BE6">
              <w:rPr>
                <w:bCs/>
                <w:sz w:val="24"/>
                <w:szCs w:val="24"/>
              </w:rPr>
              <w:t xml:space="preserve">-  </w:t>
            </w:r>
            <w:r w:rsidR="005F7FAF" w:rsidRPr="00FE3BE6">
              <w:rPr>
                <w:bCs/>
                <w:sz w:val="24"/>
                <w:szCs w:val="24"/>
              </w:rPr>
              <w:t>LSTM</w:t>
            </w:r>
            <w:r w:rsidR="001E6675" w:rsidRPr="00FE3BE6">
              <w:rPr>
                <w:bCs/>
                <w:sz w:val="24"/>
                <w:szCs w:val="24"/>
              </w:rPr>
              <w:t>/GRU e SVR</w:t>
            </w:r>
            <w:r w:rsidR="001E6675" w:rsidRPr="00FE3BE6">
              <w:rPr>
                <w:bCs/>
                <w:sz w:val="24"/>
                <w:szCs w:val="24"/>
              </w:rPr>
              <w:t xml:space="preserve"> - BOX COX</w:t>
            </w:r>
          </w:p>
          <w:p w14:paraId="5C976496" w14:textId="77777777" w:rsidR="00D7552A" w:rsidRPr="00FE3BE6" w:rsidRDefault="00D7552A" w:rsidP="00970297">
            <w:pPr>
              <w:spacing w:line="276" w:lineRule="auto"/>
              <w:rPr>
                <w:b/>
                <w:sz w:val="24"/>
                <w:szCs w:val="24"/>
              </w:rPr>
            </w:pPr>
            <w:r w:rsidRPr="00FE3BE6">
              <w:rPr>
                <w:bCs/>
                <w:sz w:val="24"/>
                <w:szCs w:val="24"/>
              </w:rPr>
              <w:t>Fonte: Próprio Autor</w:t>
            </w:r>
          </w:p>
        </w:tc>
      </w:tr>
      <w:tr w:rsidR="005F7FAF" w:rsidRPr="00FE3BE6" w14:paraId="25D6FD0F" w14:textId="77777777" w:rsidTr="002107F5">
        <w:tc>
          <w:tcPr>
            <w:tcW w:w="9070" w:type="dxa"/>
          </w:tcPr>
          <w:p w14:paraId="3DA2B3C2" w14:textId="231FAD22" w:rsidR="005F7FAF" w:rsidRPr="00FE3BE6" w:rsidRDefault="001E6675" w:rsidP="00970297">
            <w:pPr>
              <w:spacing w:line="276" w:lineRule="auto"/>
              <w:rPr>
                <w:b/>
                <w:sz w:val="24"/>
                <w:szCs w:val="24"/>
              </w:rPr>
            </w:pPr>
            <w:r w:rsidRPr="00FE3BE6">
              <w:rPr>
                <w:b/>
                <w:noProof/>
                <w:sz w:val="24"/>
                <w:szCs w:val="24"/>
              </w:rPr>
              <w:drawing>
                <wp:inline distT="0" distB="0" distL="0" distR="0" wp14:anchorId="1141C221" wp14:editId="7C41A8FA">
                  <wp:extent cx="5313680" cy="1303521"/>
                  <wp:effectExtent l="0" t="0" r="1270" b="0"/>
                  <wp:docPr id="485311270" name="Imagem 6"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1270" name="Imagem 6" descr="Gráfico, Histo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2019" cy="1308020"/>
                          </a:xfrm>
                          <a:prstGeom prst="rect">
                            <a:avLst/>
                          </a:prstGeom>
                        </pic:spPr>
                      </pic:pic>
                    </a:graphicData>
                  </a:graphic>
                </wp:inline>
              </w:drawing>
            </w:r>
          </w:p>
        </w:tc>
      </w:tr>
      <w:tr w:rsidR="005F7FAF" w:rsidRPr="00FE3BE6" w14:paraId="446BFAFA" w14:textId="77777777" w:rsidTr="002107F5">
        <w:tc>
          <w:tcPr>
            <w:tcW w:w="9070" w:type="dxa"/>
          </w:tcPr>
          <w:p w14:paraId="43B7024A" w14:textId="4002AF1F" w:rsidR="005F7FAF" w:rsidRPr="00FE3BE6" w:rsidRDefault="005F7FAF" w:rsidP="00970297">
            <w:pPr>
              <w:spacing w:line="276" w:lineRule="auto"/>
              <w:rPr>
                <w:bCs/>
                <w:sz w:val="24"/>
                <w:szCs w:val="24"/>
              </w:rPr>
            </w:pPr>
            <w:r w:rsidRPr="00FE3BE6">
              <w:rPr>
                <w:bCs/>
                <w:sz w:val="24"/>
                <w:szCs w:val="24"/>
              </w:rPr>
              <w:t xml:space="preserve">Figuras 26. </w:t>
            </w:r>
            <w:r w:rsidR="001E6675" w:rsidRPr="00FE3BE6">
              <w:rPr>
                <w:bCs/>
                <w:sz w:val="24"/>
                <w:szCs w:val="24"/>
              </w:rPr>
              <w:t>T</w:t>
            </w:r>
            <w:r w:rsidR="001E6675" w:rsidRPr="00FE3BE6">
              <w:rPr>
                <w:bCs/>
                <w:sz w:val="24"/>
                <w:szCs w:val="24"/>
              </w:rPr>
              <w:t xml:space="preserve">emperatura Bomba </w:t>
            </w:r>
            <w:r w:rsidR="001E6675" w:rsidRPr="00FE3BE6">
              <w:rPr>
                <w:bCs/>
                <w:sz w:val="24"/>
                <w:szCs w:val="24"/>
              </w:rPr>
              <w:t>P2</w:t>
            </w:r>
            <w:r w:rsidR="001E6675" w:rsidRPr="00FE3BE6">
              <w:rPr>
                <w:bCs/>
                <w:sz w:val="24"/>
                <w:szCs w:val="24"/>
              </w:rPr>
              <w:t xml:space="preserve"> Modelo LSTM/GRU e SVR</w:t>
            </w:r>
            <w:r w:rsidR="001E6675" w:rsidRPr="00FE3BE6">
              <w:rPr>
                <w:bCs/>
                <w:sz w:val="24"/>
                <w:szCs w:val="24"/>
              </w:rPr>
              <w:t xml:space="preserve"> - BOX COX</w:t>
            </w:r>
          </w:p>
          <w:p w14:paraId="5EDFA28E" w14:textId="77777777" w:rsidR="005F7FAF" w:rsidRPr="00FE3BE6" w:rsidRDefault="005F7FAF" w:rsidP="00970297">
            <w:pPr>
              <w:spacing w:line="276" w:lineRule="auto"/>
              <w:rPr>
                <w:b/>
                <w:sz w:val="24"/>
                <w:szCs w:val="24"/>
              </w:rPr>
            </w:pPr>
            <w:r w:rsidRPr="00FE3BE6">
              <w:rPr>
                <w:bCs/>
                <w:sz w:val="24"/>
                <w:szCs w:val="24"/>
              </w:rPr>
              <w:t>Fonte: Próprio Autor</w:t>
            </w:r>
          </w:p>
        </w:tc>
      </w:tr>
      <w:tr w:rsidR="005F7FAF" w:rsidRPr="00FE3BE6" w14:paraId="2BBD3FEB" w14:textId="77777777" w:rsidTr="002107F5">
        <w:tc>
          <w:tcPr>
            <w:tcW w:w="9070" w:type="dxa"/>
          </w:tcPr>
          <w:p w14:paraId="397DD766" w14:textId="09521332" w:rsidR="005F7FAF" w:rsidRPr="00FE3BE6" w:rsidRDefault="001E6675" w:rsidP="00970297">
            <w:pPr>
              <w:spacing w:line="276" w:lineRule="auto"/>
              <w:rPr>
                <w:b/>
                <w:sz w:val="24"/>
                <w:szCs w:val="24"/>
              </w:rPr>
            </w:pPr>
            <w:r w:rsidRPr="00FE3BE6">
              <w:rPr>
                <w:b/>
                <w:noProof/>
                <w:sz w:val="24"/>
                <w:szCs w:val="24"/>
              </w:rPr>
              <w:lastRenderedPageBreak/>
              <w:drawing>
                <wp:inline distT="0" distB="0" distL="0" distR="0" wp14:anchorId="2CB7150B" wp14:editId="0A4460C9">
                  <wp:extent cx="5158292" cy="1251184"/>
                  <wp:effectExtent l="0" t="0" r="4445" b="6350"/>
                  <wp:docPr id="416749276" name="Imagem 7" descr="Uma imagem contend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49276" name="Imagem 7" descr="Uma imagem contendo Histo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79314" cy="1256283"/>
                          </a:xfrm>
                          <a:prstGeom prst="rect">
                            <a:avLst/>
                          </a:prstGeom>
                        </pic:spPr>
                      </pic:pic>
                    </a:graphicData>
                  </a:graphic>
                </wp:inline>
              </w:drawing>
            </w:r>
          </w:p>
        </w:tc>
      </w:tr>
      <w:tr w:rsidR="005F7FAF" w:rsidRPr="00FE3BE6" w14:paraId="2205CE8D" w14:textId="77777777" w:rsidTr="002107F5">
        <w:tc>
          <w:tcPr>
            <w:tcW w:w="9070" w:type="dxa"/>
          </w:tcPr>
          <w:p w14:paraId="1649E860" w14:textId="7820B682" w:rsidR="005F7FAF" w:rsidRPr="00FE3BE6" w:rsidRDefault="005F7FAF" w:rsidP="00970297">
            <w:pPr>
              <w:spacing w:line="276" w:lineRule="auto"/>
              <w:rPr>
                <w:bCs/>
                <w:sz w:val="24"/>
                <w:szCs w:val="24"/>
              </w:rPr>
            </w:pPr>
            <w:r w:rsidRPr="00FE3BE6">
              <w:rPr>
                <w:bCs/>
                <w:sz w:val="24"/>
                <w:szCs w:val="24"/>
              </w:rPr>
              <w:t xml:space="preserve">Figuras 27. </w:t>
            </w:r>
            <w:r w:rsidR="001E6675" w:rsidRPr="00FE3BE6">
              <w:rPr>
                <w:bCs/>
                <w:sz w:val="24"/>
                <w:szCs w:val="24"/>
              </w:rPr>
              <w:t>Temperatura Bomba P</w:t>
            </w:r>
            <w:r w:rsidR="001E6675" w:rsidRPr="00FE3BE6">
              <w:rPr>
                <w:bCs/>
                <w:sz w:val="24"/>
                <w:szCs w:val="24"/>
              </w:rPr>
              <w:t>1</w:t>
            </w:r>
            <w:r w:rsidR="001E6675" w:rsidRPr="00FE3BE6">
              <w:rPr>
                <w:bCs/>
                <w:sz w:val="24"/>
                <w:szCs w:val="24"/>
              </w:rPr>
              <w:t xml:space="preserve"> Modelo LSTM/GRU e SVR - </w:t>
            </w:r>
            <w:r w:rsidR="001E6675" w:rsidRPr="00FE3BE6">
              <w:rPr>
                <w:bCs/>
                <w:sz w:val="24"/>
                <w:szCs w:val="24"/>
              </w:rPr>
              <w:t>GARCH</w:t>
            </w:r>
          </w:p>
          <w:p w14:paraId="2C6461B9" w14:textId="77777777" w:rsidR="005F7FAF" w:rsidRPr="00FE3BE6" w:rsidRDefault="005F7FAF" w:rsidP="00970297">
            <w:pPr>
              <w:spacing w:line="276" w:lineRule="auto"/>
              <w:rPr>
                <w:b/>
                <w:sz w:val="24"/>
                <w:szCs w:val="24"/>
              </w:rPr>
            </w:pPr>
            <w:r w:rsidRPr="00FE3BE6">
              <w:rPr>
                <w:bCs/>
                <w:sz w:val="24"/>
                <w:szCs w:val="24"/>
              </w:rPr>
              <w:t>Fonte: Próprio Autor</w:t>
            </w:r>
          </w:p>
        </w:tc>
      </w:tr>
    </w:tbl>
    <w:p w14:paraId="04BA94D6" w14:textId="77777777" w:rsidR="002477A3" w:rsidRPr="00FE3BE6" w:rsidRDefault="002477A3" w:rsidP="00970297">
      <w:pPr>
        <w:ind w:firstLine="426"/>
        <w:rPr>
          <w:bCs/>
          <w:sz w:val="24"/>
          <w:szCs w:val="24"/>
        </w:rPr>
      </w:pPr>
    </w:p>
    <w:tbl>
      <w:tblPr>
        <w:tblStyle w:val="Tabelacomgrade"/>
        <w:tblW w:w="9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7"/>
      </w:tblGrid>
      <w:tr w:rsidR="00D7552A" w:rsidRPr="00FE3BE6" w14:paraId="7596C245" w14:textId="77777777" w:rsidTr="00F764FE">
        <w:trPr>
          <w:trHeight w:val="2256"/>
        </w:trPr>
        <w:tc>
          <w:tcPr>
            <w:tcW w:w="9577" w:type="dxa"/>
          </w:tcPr>
          <w:p w14:paraId="652272B0" w14:textId="2519AB9A" w:rsidR="00D7552A" w:rsidRPr="00FE3BE6" w:rsidRDefault="001E6675" w:rsidP="00970297">
            <w:pPr>
              <w:spacing w:line="276" w:lineRule="auto"/>
              <w:rPr>
                <w:b/>
                <w:sz w:val="24"/>
                <w:szCs w:val="24"/>
              </w:rPr>
            </w:pPr>
            <w:r w:rsidRPr="00FE3BE6">
              <w:rPr>
                <w:b/>
                <w:noProof/>
                <w:sz w:val="24"/>
                <w:szCs w:val="24"/>
              </w:rPr>
              <w:drawing>
                <wp:inline distT="0" distB="0" distL="0" distR="0" wp14:anchorId="64D8F627" wp14:editId="238040D8">
                  <wp:extent cx="5185186" cy="1257708"/>
                  <wp:effectExtent l="0" t="0" r="0" b="0"/>
                  <wp:docPr id="1275867046" name="Imagem 8"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7046" name="Imagem 8" descr="Interface gráfica do usuário&#10;&#10;Descrição gerada automaticamente com confiança mé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06027" cy="1262763"/>
                          </a:xfrm>
                          <a:prstGeom prst="rect">
                            <a:avLst/>
                          </a:prstGeom>
                        </pic:spPr>
                      </pic:pic>
                    </a:graphicData>
                  </a:graphic>
                </wp:inline>
              </w:drawing>
            </w:r>
          </w:p>
        </w:tc>
      </w:tr>
      <w:tr w:rsidR="00D7552A" w:rsidRPr="00FE3BE6" w14:paraId="616D48E2" w14:textId="77777777" w:rsidTr="00F764FE">
        <w:trPr>
          <w:trHeight w:val="537"/>
        </w:trPr>
        <w:tc>
          <w:tcPr>
            <w:tcW w:w="9577" w:type="dxa"/>
          </w:tcPr>
          <w:p w14:paraId="33A7C655" w14:textId="71E11A3E" w:rsidR="00D7552A" w:rsidRPr="00FE3BE6" w:rsidRDefault="00D7552A" w:rsidP="00970297">
            <w:pPr>
              <w:spacing w:line="276" w:lineRule="auto"/>
              <w:rPr>
                <w:bCs/>
                <w:sz w:val="24"/>
                <w:szCs w:val="24"/>
              </w:rPr>
            </w:pPr>
            <w:r w:rsidRPr="00FE3BE6">
              <w:rPr>
                <w:bCs/>
                <w:sz w:val="24"/>
                <w:szCs w:val="24"/>
              </w:rPr>
              <w:t>Figuras 2</w:t>
            </w:r>
            <w:r w:rsidR="004B48E0" w:rsidRPr="00FE3BE6">
              <w:rPr>
                <w:bCs/>
                <w:sz w:val="24"/>
                <w:szCs w:val="24"/>
              </w:rPr>
              <w:t>8</w:t>
            </w:r>
            <w:r w:rsidRPr="00FE3BE6">
              <w:rPr>
                <w:bCs/>
                <w:sz w:val="24"/>
                <w:szCs w:val="24"/>
              </w:rPr>
              <w:t xml:space="preserve">. </w:t>
            </w:r>
            <w:r w:rsidR="001E6675" w:rsidRPr="00FE3BE6">
              <w:rPr>
                <w:bCs/>
                <w:sz w:val="24"/>
                <w:szCs w:val="24"/>
              </w:rPr>
              <w:t>Temperatura Bomba P</w:t>
            </w:r>
            <w:r w:rsidR="001E6675" w:rsidRPr="00FE3BE6">
              <w:rPr>
                <w:bCs/>
                <w:sz w:val="24"/>
                <w:szCs w:val="24"/>
              </w:rPr>
              <w:t>2</w:t>
            </w:r>
            <w:r w:rsidR="001E6675" w:rsidRPr="00FE3BE6">
              <w:rPr>
                <w:bCs/>
                <w:sz w:val="24"/>
                <w:szCs w:val="24"/>
              </w:rPr>
              <w:t xml:space="preserve"> Modelo LSTM/GRU e SVR - GARCH</w:t>
            </w:r>
          </w:p>
          <w:p w14:paraId="467068B2" w14:textId="77777777" w:rsidR="00D7552A" w:rsidRPr="00FE3BE6" w:rsidRDefault="00D7552A" w:rsidP="00970297">
            <w:pPr>
              <w:spacing w:line="276" w:lineRule="auto"/>
              <w:rPr>
                <w:b/>
                <w:sz w:val="24"/>
                <w:szCs w:val="24"/>
              </w:rPr>
            </w:pPr>
            <w:r w:rsidRPr="00FE3BE6">
              <w:rPr>
                <w:bCs/>
                <w:sz w:val="24"/>
                <w:szCs w:val="24"/>
              </w:rPr>
              <w:t>Fonte: Próprio Autor</w:t>
            </w:r>
          </w:p>
        </w:tc>
      </w:tr>
    </w:tbl>
    <w:p w14:paraId="6F56614C" w14:textId="77777777" w:rsidR="009E100D" w:rsidRDefault="009E100D" w:rsidP="009E100D">
      <w:pPr>
        <w:ind w:firstLine="426"/>
        <w:rPr>
          <w:bCs/>
          <w:sz w:val="24"/>
          <w:szCs w:val="24"/>
        </w:rPr>
      </w:pPr>
    </w:p>
    <w:p w14:paraId="4A027CAE" w14:textId="22F228AE" w:rsidR="00F90B8A" w:rsidRDefault="00F90B8A" w:rsidP="00970297">
      <w:pPr>
        <w:ind w:firstLine="426"/>
        <w:rPr>
          <w:bCs/>
          <w:sz w:val="24"/>
          <w:szCs w:val="24"/>
        </w:rPr>
      </w:pPr>
      <w:r w:rsidRPr="00F90B8A">
        <w:rPr>
          <w:bCs/>
          <w:sz w:val="24"/>
          <w:szCs w:val="24"/>
        </w:rPr>
        <w:t xml:space="preserve">Em todos os casos, os modelos baseados em redes neurais (LSTM e GRU) superaram os modelos tradicionais (SARIMAX, ARIMA e SVM), com o LSTM mostrando desempenho superior, especialmente para a Bomba P2, apresentando as melhores métricas e maior aderência aos dados, conforme mostrado na </w:t>
      </w:r>
      <w:r w:rsidR="001E6253">
        <w:rPr>
          <w:bCs/>
          <w:sz w:val="24"/>
          <w:szCs w:val="24"/>
        </w:rPr>
        <w:t>f</w:t>
      </w:r>
      <w:r w:rsidRPr="00F90B8A">
        <w:rPr>
          <w:bCs/>
          <w:sz w:val="24"/>
          <w:szCs w:val="24"/>
        </w:rPr>
        <w:t xml:space="preserve">igura 29_a e b. </w:t>
      </w:r>
    </w:p>
    <w:p w14:paraId="41CC11E0" w14:textId="53801BCC" w:rsidR="00E754F9" w:rsidRDefault="00F90B8A" w:rsidP="00970297">
      <w:pPr>
        <w:ind w:firstLine="426"/>
        <w:rPr>
          <w:bCs/>
          <w:sz w:val="24"/>
          <w:szCs w:val="24"/>
        </w:rPr>
      </w:pPr>
      <w:r w:rsidRPr="00F90B8A">
        <w:rPr>
          <w:bCs/>
          <w:sz w:val="24"/>
          <w:szCs w:val="24"/>
        </w:rPr>
        <w:t xml:space="preserve">As funções </w:t>
      </w:r>
      <w:r w:rsidR="00C16E16" w:rsidRPr="00C16E16">
        <w:rPr>
          <w:bCs/>
          <w:sz w:val="24"/>
          <w:szCs w:val="24"/>
        </w:rPr>
        <w:t>ACF (Autocorrelação) e PACF (Autocorrelação Parcial)</w:t>
      </w:r>
      <w:r w:rsidR="00C16E16" w:rsidRPr="00C16E16">
        <w:rPr>
          <w:bCs/>
          <w:sz w:val="24"/>
          <w:szCs w:val="24"/>
        </w:rPr>
        <w:t xml:space="preserve"> </w:t>
      </w:r>
      <w:r w:rsidRPr="00F90B8A">
        <w:rPr>
          <w:bCs/>
          <w:sz w:val="24"/>
          <w:szCs w:val="24"/>
        </w:rPr>
        <w:t xml:space="preserve">dos resíduos dos modelos LSTM e GRU indicam que praticamente todos os </w:t>
      </w:r>
      <w:proofErr w:type="spellStart"/>
      <w:r w:rsidRPr="00F90B8A">
        <w:rPr>
          <w:bCs/>
          <w:sz w:val="24"/>
          <w:szCs w:val="24"/>
        </w:rPr>
        <w:t>lags</w:t>
      </w:r>
      <w:proofErr w:type="spellEnd"/>
      <w:r w:rsidRPr="00F90B8A">
        <w:rPr>
          <w:bCs/>
          <w:sz w:val="24"/>
          <w:szCs w:val="24"/>
        </w:rPr>
        <w:t xml:space="preserve"> estão dentro dos limites de confiança, sugerindo ausência de autocorrelação significativa. Isso demonstra que os modelos capturam bem os padrões temporais, sem deixar dependências seriais nos resíduos. Já o modelo SVR apresenta um comportamento diferente, com ACF mostrando alta autocorrelação nos primeiros </w:t>
      </w:r>
      <w:proofErr w:type="spellStart"/>
      <w:r w:rsidRPr="00F90B8A">
        <w:rPr>
          <w:bCs/>
          <w:sz w:val="24"/>
          <w:szCs w:val="24"/>
        </w:rPr>
        <w:t>lags</w:t>
      </w:r>
      <w:proofErr w:type="spellEnd"/>
      <w:r w:rsidRPr="00F90B8A">
        <w:rPr>
          <w:bCs/>
          <w:sz w:val="24"/>
          <w:szCs w:val="24"/>
        </w:rPr>
        <w:t xml:space="preserve">, que diminui lentamente, e PACF confirmando essa correlação nos primeiros </w:t>
      </w:r>
      <w:proofErr w:type="spellStart"/>
      <w:r w:rsidRPr="00F90B8A">
        <w:rPr>
          <w:bCs/>
          <w:sz w:val="24"/>
          <w:szCs w:val="24"/>
        </w:rPr>
        <w:t>lags</w:t>
      </w:r>
      <w:proofErr w:type="spellEnd"/>
      <w:r w:rsidRPr="00F90B8A">
        <w:rPr>
          <w:bCs/>
          <w:sz w:val="24"/>
          <w:szCs w:val="24"/>
        </w:rPr>
        <w:t xml:space="preserve">, especialmente no </w:t>
      </w:r>
      <w:proofErr w:type="spellStart"/>
      <w:r w:rsidRPr="00F90B8A">
        <w:rPr>
          <w:bCs/>
          <w:sz w:val="24"/>
          <w:szCs w:val="24"/>
        </w:rPr>
        <w:t>lag</w:t>
      </w:r>
      <w:proofErr w:type="spellEnd"/>
      <w:r w:rsidRPr="00F90B8A">
        <w:rPr>
          <w:bCs/>
          <w:sz w:val="24"/>
          <w:szCs w:val="24"/>
        </w:rPr>
        <w:t xml:space="preserve"> 1.</w:t>
      </w:r>
    </w:p>
    <w:p w14:paraId="3307D762" w14:textId="0D460AA9" w:rsidR="00BB33F1" w:rsidRPr="00F90B8A" w:rsidRDefault="00BB33F1" w:rsidP="00BB33F1">
      <w:pPr>
        <w:ind w:firstLine="708"/>
        <w:rPr>
          <w:bCs/>
          <w:sz w:val="24"/>
          <w:szCs w:val="24"/>
        </w:rPr>
      </w:pPr>
      <w:r>
        <w:rPr>
          <w:bCs/>
          <w:sz w:val="24"/>
          <w:szCs w:val="24"/>
        </w:rPr>
        <w:t>Neste ponto, o</w:t>
      </w:r>
      <w:r w:rsidRPr="00F90B8A">
        <w:rPr>
          <w:bCs/>
          <w:sz w:val="24"/>
          <w:szCs w:val="24"/>
        </w:rPr>
        <w:t xml:space="preserve">s modelos LSTM e GRU mostraram-se mais adequados </w:t>
      </w:r>
      <w:r w:rsidR="008329B7">
        <w:rPr>
          <w:bCs/>
          <w:sz w:val="24"/>
          <w:szCs w:val="24"/>
        </w:rPr>
        <w:t>em ajustar-se aos dados</w:t>
      </w:r>
      <w:r w:rsidRPr="00F90B8A">
        <w:rPr>
          <w:bCs/>
          <w:sz w:val="24"/>
          <w:szCs w:val="24"/>
        </w:rPr>
        <w:t>, uma vez que seus resíduos não apresentaram autocorrelações significativas, sugerindo que os padrões temporais foram bem capturados. Em contraste, o modelo SVR apresentou autocorrelações persistentes nos resíduos, o que aponta para a necessidade de ajustes ou a consideração de outro modelo mais apropriado para captar as dinâmicas temporais.</w:t>
      </w:r>
    </w:p>
    <w:p w14:paraId="28A16AE2" w14:textId="4EDE9AED" w:rsidR="00BB33F1" w:rsidRDefault="00BB33F1" w:rsidP="00970297">
      <w:pPr>
        <w:ind w:firstLine="426"/>
        <w:rPr>
          <w:bCs/>
          <w:sz w:val="24"/>
          <w:szCs w:val="24"/>
        </w:rPr>
      </w:pPr>
    </w:p>
    <w:tbl>
      <w:tblPr>
        <w:tblStyle w:val="Tabelacomgrade"/>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6"/>
      </w:tblGrid>
      <w:tr w:rsidR="00027A86" w:rsidRPr="00FE3BE6" w14:paraId="3B853B86" w14:textId="5805221C" w:rsidTr="00F90B8A">
        <w:trPr>
          <w:trHeight w:val="2178"/>
        </w:trPr>
        <w:tc>
          <w:tcPr>
            <w:tcW w:w="4395" w:type="dxa"/>
          </w:tcPr>
          <w:p w14:paraId="4B23E7ED" w14:textId="176547AD" w:rsidR="00027A86" w:rsidRPr="00FE3BE6" w:rsidRDefault="00027A86" w:rsidP="00E07546">
            <w:pPr>
              <w:spacing w:line="276" w:lineRule="auto"/>
              <w:rPr>
                <w:b/>
                <w:sz w:val="24"/>
                <w:szCs w:val="24"/>
              </w:rPr>
            </w:pPr>
            <w:r>
              <w:rPr>
                <w:b/>
                <w:noProof/>
                <w:sz w:val="24"/>
                <w:szCs w:val="24"/>
              </w:rPr>
              <w:lastRenderedPageBreak/>
              <w:drawing>
                <wp:inline distT="0" distB="0" distL="0" distR="0" wp14:anchorId="040A4568" wp14:editId="487164BC">
                  <wp:extent cx="2722967" cy="2846070"/>
                  <wp:effectExtent l="0" t="0" r="1270" b="0"/>
                  <wp:docPr id="132742993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9736" cy="2884501"/>
                          </a:xfrm>
                          <a:prstGeom prst="rect">
                            <a:avLst/>
                          </a:prstGeom>
                          <a:noFill/>
                          <a:ln>
                            <a:noFill/>
                          </a:ln>
                        </pic:spPr>
                      </pic:pic>
                    </a:graphicData>
                  </a:graphic>
                </wp:inline>
              </w:drawing>
            </w:r>
          </w:p>
        </w:tc>
        <w:tc>
          <w:tcPr>
            <w:tcW w:w="4677" w:type="dxa"/>
          </w:tcPr>
          <w:p w14:paraId="57FA6842" w14:textId="0F4B1359" w:rsidR="00027A86" w:rsidRDefault="00027A86" w:rsidP="00E07546">
            <w:pPr>
              <w:rPr>
                <w:b/>
                <w:noProof/>
                <w:sz w:val="24"/>
                <w:szCs w:val="24"/>
              </w:rPr>
            </w:pPr>
            <w:r>
              <w:rPr>
                <w:b/>
                <w:noProof/>
                <w:sz w:val="24"/>
                <w:szCs w:val="24"/>
              </w:rPr>
              <w:drawing>
                <wp:inline distT="0" distB="0" distL="0" distR="0" wp14:anchorId="27A258FA" wp14:editId="407AF763">
                  <wp:extent cx="2694709" cy="2811780"/>
                  <wp:effectExtent l="0" t="0" r="0" b="7620"/>
                  <wp:docPr id="5764645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4487" cy="2842852"/>
                          </a:xfrm>
                          <a:prstGeom prst="rect">
                            <a:avLst/>
                          </a:prstGeom>
                          <a:noFill/>
                          <a:ln>
                            <a:noFill/>
                          </a:ln>
                        </pic:spPr>
                      </pic:pic>
                    </a:graphicData>
                  </a:graphic>
                </wp:inline>
              </w:drawing>
            </w:r>
          </w:p>
        </w:tc>
      </w:tr>
      <w:tr w:rsidR="00027A86" w:rsidRPr="00FE3BE6" w14:paraId="303713FF" w14:textId="3C7E8EE2" w:rsidTr="00F90B8A">
        <w:trPr>
          <w:trHeight w:val="518"/>
        </w:trPr>
        <w:tc>
          <w:tcPr>
            <w:tcW w:w="4395" w:type="dxa"/>
          </w:tcPr>
          <w:p w14:paraId="01496803" w14:textId="17420CB0" w:rsidR="00027A86" w:rsidRPr="00FE3BE6" w:rsidRDefault="00027A86" w:rsidP="00E07546">
            <w:pPr>
              <w:spacing w:line="276" w:lineRule="auto"/>
              <w:rPr>
                <w:bCs/>
                <w:sz w:val="24"/>
                <w:szCs w:val="24"/>
              </w:rPr>
            </w:pPr>
            <w:r w:rsidRPr="00FE3BE6">
              <w:rPr>
                <w:bCs/>
                <w:sz w:val="24"/>
                <w:szCs w:val="24"/>
              </w:rPr>
              <w:t>Figuras 2</w:t>
            </w:r>
            <w:r>
              <w:rPr>
                <w:bCs/>
                <w:sz w:val="24"/>
                <w:szCs w:val="24"/>
              </w:rPr>
              <w:t>9_a</w:t>
            </w:r>
            <w:r w:rsidRPr="00FE3BE6">
              <w:rPr>
                <w:bCs/>
                <w:sz w:val="24"/>
                <w:szCs w:val="24"/>
              </w:rPr>
              <w:t xml:space="preserve">. </w:t>
            </w:r>
            <w:r w:rsidR="00F90B8A" w:rsidRPr="00F90B8A">
              <w:rPr>
                <w:bCs/>
                <w:sz w:val="24"/>
                <w:szCs w:val="24"/>
              </w:rPr>
              <w:t>ACF e PACF</w:t>
            </w:r>
            <w:r w:rsidR="00F90B8A">
              <w:rPr>
                <w:bCs/>
                <w:sz w:val="24"/>
                <w:szCs w:val="24"/>
              </w:rPr>
              <w:t xml:space="preserve"> Bomba P1</w:t>
            </w:r>
          </w:p>
          <w:p w14:paraId="7827F6E1" w14:textId="77777777" w:rsidR="00027A86" w:rsidRPr="00FE3BE6" w:rsidRDefault="00027A86" w:rsidP="00E07546">
            <w:pPr>
              <w:spacing w:line="276" w:lineRule="auto"/>
              <w:rPr>
                <w:b/>
                <w:sz w:val="24"/>
                <w:szCs w:val="24"/>
              </w:rPr>
            </w:pPr>
            <w:r w:rsidRPr="00FE3BE6">
              <w:rPr>
                <w:bCs/>
                <w:sz w:val="24"/>
                <w:szCs w:val="24"/>
              </w:rPr>
              <w:t>Fonte: Próprio Autor</w:t>
            </w:r>
          </w:p>
        </w:tc>
        <w:tc>
          <w:tcPr>
            <w:tcW w:w="4677" w:type="dxa"/>
          </w:tcPr>
          <w:p w14:paraId="57FA6508" w14:textId="7C244A44" w:rsidR="00027A86" w:rsidRPr="00FE3BE6" w:rsidRDefault="00027A86" w:rsidP="00027A86">
            <w:pPr>
              <w:spacing w:line="276" w:lineRule="auto"/>
              <w:rPr>
                <w:bCs/>
                <w:sz w:val="24"/>
                <w:szCs w:val="24"/>
              </w:rPr>
            </w:pPr>
            <w:r w:rsidRPr="00FE3BE6">
              <w:rPr>
                <w:bCs/>
                <w:sz w:val="24"/>
                <w:szCs w:val="24"/>
              </w:rPr>
              <w:t>Figuras 2</w:t>
            </w:r>
            <w:r>
              <w:rPr>
                <w:bCs/>
                <w:sz w:val="24"/>
                <w:szCs w:val="24"/>
              </w:rPr>
              <w:t>9_</w:t>
            </w:r>
            <w:r>
              <w:rPr>
                <w:bCs/>
                <w:sz w:val="24"/>
                <w:szCs w:val="24"/>
              </w:rPr>
              <w:t>b</w:t>
            </w:r>
            <w:r w:rsidRPr="00FE3BE6">
              <w:rPr>
                <w:bCs/>
                <w:sz w:val="24"/>
                <w:szCs w:val="24"/>
              </w:rPr>
              <w:t xml:space="preserve">. </w:t>
            </w:r>
            <w:r w:rsidR="00F90B8A" w:rsidRPr="00F90B8A">
              <w:rPr>
                <w:bCs/>
                <w:sz w:val="24"/>
                <w:szCs w:val="24"/>
              </w:rPr>
              <w:t>ACF e PACF</w:t>
            </w:r>
            <w:r w:rsidR="00F90B8A">
              <w:rPr>
                <w:bCs/>
                <w:sz w:val="24"/>
                <w:szCs w:val="24"/>
              </w:rPr>
              <w:t xml:space="preserve"> Bomba P</w:t>
            </w:r>
            <w:r w:rsidR="00F90B8A">
              <w:rPr>
                <w:bCs/>
                <w:sz w:val="24"/>
                <w:szCs w:val="24"/>
              </w:rPr>
              <w:t>2</w:t>
            </w:r>
          </w:p>
          <w:p w14:paraId="5E3C44F3" w14:textId="3C02C012" w:rsidR="00027A86" w:rsidRPr="00FE3BE6" w:rsidRDefault="00027A86" w:rsidP="00027A86">
            <w:pPr>
              <w:rPr>
                <w:bCs/>
                <w:sz w:val="24"/>
                <w:szCs w:val="24"/>
              </w:rPr>
            </w:pPr>
            <w:r w:rsidRPr="00FE3BE6">
              <w:rPr>
                <w:bCs/>
                <w:sz w:val="24"/>
                <w:szCs w:val="24"/>
              </w:rPr>
              <w:t>Fonte: Próprio Autor</w:t>
            </w:r>
          </w:p>
        </w:tc>
      </w:tr>
    </w:tbl>
    <w:p w14:paraId="29FCE18A" w14:textId="6B036757" w:rsidR="00E17A28" w:rsidRDefault="002271F4" w:rsidP="00027A86">
      <w:pPr>
        <w:rPr>
          <w:bCs/>
          <w:sz w:val="24"/>
          <w:szCs w:val="24"/>
        </w:rPr>
      </w:pPr>
      <w:r>
        <w:rPr>
          <w:bCs/>
          <w:sz w:val="24"/>
          <w:szCs w:val="24"/>
        </w:rPr>
        <w:tab/>
      </w:r>
    </w:p>
    <w:p w14:paraId="1832D25C" w14:textId="2EBD3114" w:rsidR="002E4893" w:rsidRDefault="00F90B8A" w:rsidP="00F90B8A">
      <w:pPr>
        <w:ind w:firstLine="708"/>
        <w:rPr>
          <w:bCs/>
          <w:sz w:val="24"/>
          <w:szCs w:val="24"/>
        </w:rPr>
      </w:pPr>
      <w:r w:rsidRPr="00F90B8A">
        <w:rPr>
          <w:bCs/>
          <w:sz w:val="24"/>
          <w:szCs w:val="24"/>
        </w:rPr>
        <w:t xml:space="preserve">Avançando na análise dos resultados dos modelos LSTM, GRU e </w:t>
      </w:r>
      <w:proofErr w:type="spellStart"/>
      <w:r w:rsidRPr="00F90B8A">
        <w:rPr>
          <w:bCs/>
          <w:sz w:val="24"/>
          <w:szCs w:val="24"/>
        </w:rPr>
        <w:t>SVR</w:t>
      </w:r>
      <w:proofErr w:type="gramStart"/>
      <w:r w:rsidRPr="00F90B8A">
        <w:rPr>
          <w:bCs/>
          <w:sz w:val="24"/>
          <w:szCs w:val="24"/>
        </w:rPr>
        <w:t>_Ajustado</w:t>
      </w:r>
      <w:proofErr w:type="spellEnd"/>
      <w:proofErr w:type="gramEnd"/>
      <w:r w:rsidRPr="00F90B8A">
        <w:rPr>
          <w:bCs/>
          <w:sz w:val="24"/>
          <w:szCs w:val="24"/>
        </w:rPr>
        <w:t xml:space="preserve">, buscamos entender melhor o comportamento dos resíduos, tanto para a Bomba P1 quanto para a Bomba P2, </w:t>
      </w:r>
      <w:r w:rsidR="008329B7">
        <w:rPr>
          <w:bCs/>
          <w:sz w:val="24"/>
          <w:szCs w:val="24"/>
        </w:rPr>
        <w:t xml:space="preserve">agora adicionando um quadro comparativo para os </w:t>
      </w:r>
      <w:r w:rsidRPr="00F90B8A">
        <w:rPr>
          <w:bCs/>
          <w:sz w:val="24"/>
          <w:szCs w:val="24"/>
        </w:rPr>
        <w:t xml:space="preserve">testes de Shapiro-Wilk, </w:t>
      </w:r>
      <w:proofErr w:type="spellStart"/>
      <w:r w:rsidRPr="00F90B8A">
        <w:rPr>
          <w:bCs/>
          <w:sz w:val="24"/>
          <w:szCs w:val="24"/>
        </w:rPr>
        <w:t>Kolmogorov</w:t>
      </w:r>
      <w:proofErr w:type="spellEnd"/>
      <w:r w:rsidRPr="00F90B8A">
        <w:rPr>
          <w:bCs/>
          <w:sz w:val="24"/>
          <w:szCs w:val="24"/>
        </w:rPr>
        <w:t xml:space="preserve">-Smirnov, </w:t>
      </w:r>
      <w:proofErr w:type="spellStart"/>
      <w:r w:rsidRPr="00F90B8A">
        <w:rPr>
          <w:bCs/>
          <w:sz w:val="24"/>
          <w:szCs w:val="24"/>
        </w:rPr>
        <w:t>Durbin</w:t>
      </w:r>
      <w:proofErr w:type="spellEnd"/>
      <w:r w:rsidRPr="00F90B8A">
        <w:rPr>
          <w:bCs/>
          <w:sz w:val="24"/>
          <w:szCs w:val="24"/>
        </w:rPr>
        <w:t xml:space="preserve">-Watson e </w:t>
      </w:r>
      <w:proofErr w:type="spellStart"/>
      <w:r w:rsidRPr="00F90B8A">
        <w:rPr>
          <w:bCs/>
          <w:sz w:val="24"/>
          <w:szCs w:val="24"/>
        </w:rPr>
        <w:t>Breusch-Pagan</w:t>
      </w:r>
      <w:proofErr w:type="spellEnd"/>
      <w:r w:rsidRPr="00F90B8A">
        <w:rPr>
          <w:bCs/>
          <w:sz w:val="24"/>
          <w:szCs w:val="24"/>
        </w:rPr>
        <w:t xml:space="preserve">. Esses testes são fundamentais para verificar a normalidade dos resíduos, a presença de autocorrelação e heterocedasticidade, garantindo que os modelos estejam adequadamente ajustados e que as conclusões </w:t>
      </w:r>
      <w:r w:rsidR="006A4B64">
        <w:rPr>
          <w:bCs/>
          <w:sz w:val="24"/>
          <w:szCs w:val="24"/>
        </w:rPr>
        <w:t xml:space="preserve">sobre qual o modelo mais adequado para </w:t>
      </w:r>
      <w:proofErr w:type="gramStart"/>
      <w:r w:rsidR="006A4B64">
        <w:rPr>
          <w:bCs/>
          <w:sz w:val="24"/>
          <w:szCs w:val="24"/>
        </w:rPr>
        <w:t>analise</w:t>
      </w:r>
      <w:proofErr w:type="gramEnd"/>
      <w:r w:rsidR="006A4B64">
        <w:rPr>
          <w:bCs/>
          <w:sz w:val="24"/>
          <w:szCs w:val="24"/>
        </w:rPr>
        <w:t xml:space="preserve"> </w:t>
      </w:r>
      <w:r w:rsidRPr="00F90B8A">
        <w:rPr>
          <w:bCs/>
          <w:sz w:val="24"/>
          <w:szCs w:val="24"/>
        </w:rPr>
        <w:t>sejam robustas.</w:t>
      </w:r>
    </w:p>
    <w:p w14:paraId="63B09BC1" w14:textId="77777777" w:rsidR="00F90B8A" w:rsidRPr="00FE3BE6" w:rsidRDefault="00F90B8A" w:rsidP="00F90B8A">
      <w:pPr>
        <w:ind w:firstLine="708"/>
        <w:rPr>
          <w:bCs/>
          <w:color w:val="FF0000"/>
          <w:sz w:val="24"/>
          <w:szCs w:val="24"/>
        </w:rPr>
      </w:pPr>
    </w:p>
    <w:tbl>
      <w:tblPr>
        <w:tblStyle w:val="Tabelacomgrade"/>
        <w:tblW w:w="0" w:type="auto"/>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firstRow="1" w:lastRow="0" w:firstColumn="1" w:lastColumn="0" w:noHBand="0" w:noVBand="1"/>
      </w:tblPr>
      <w:tblGrid>
        <w:gridCol w:w="2173"/>
        <w:gridCol w:w="6887"/>
      </w:tblGrid>
      <w:tr w:rsidR="009C5CBC" w:rsidRPr="00F204EE" w14:paraId="7F08B68C" w14:textId="77777777" w:rsidTr="00F204EE">
        <w:trPr>
          <w:trHeight w:val="203"/>
        </w:trPr>
        <w:tc>
          <w:tcPr>
            <w:tcW w:w="2122" w:type="dxa"/>
          </w:tcPr>
          <w:p w14:paraId="3C5D5B14" w14:textId="102BB147" w:rsidR="00D7552A" w:rsidRPr="00F204EE" w:rsidRDefault="00376A14" w:rsidP="00970297">
            <w:pPr>
              <w:spacing w:line="276" w:lineRule="auto"/>
              <w:jc w:val="right"/>
              <w:rPr>
                <w:b/>
                <w:sz w:val="20"/>
                <w:szCs w:val="20"/>
              </w:rPr>
            </w:pPr>
            <w:r w:rsidRPr="00F204EE">
              <w:rPr>
                <w:b/>
                <w:sz w:val="20"/>
                <w:szCs w:val="20"/>
              </w:rPr>
              <w:t>Teste</w:t>
            </w:r>
          </w:p>
        </w:tc>
        <w:tc>
          <w:tcPr>
            <w:tcW w:w="6938" w:type="dxa"/>
          </w:tcPr>
          <w:p w14:paraId="647BDE36" w14:textId="77777777" w:rsidR="00D7552A" w:rsidRPr="00F204EE" w:rsidRDefault="00D7552A" w:rsidP="00970297">
            <w:pPr>
              <w:spacing w:line="276" w:lineRule="auto"/>
              <w:rPr>
                <w:b/>
                <w:sz w:val="20"/>
                <w:szCs w:val="20"/>
              </w:rPr>
            </w:pPr>
            <w:r w:rsidRPr="00F204EE">
              <w:rPr>
                <w:b/>
                <w:sz w:val="20"/>
                <w:szCs w:val="20"/>
              </w:rPr>
              <w:t>Análise</w:t>
            </w:r>
          </w:p>
        </w:tc>
      </w:tr>
      <w:tr w:rsidR="009C5CBC" w:rsidRPr="00F204EE" w14:paraId="4F22DEB2" w14:textId="77777777" w:rsidTr="00F204EE">
        <w:tc>
          <w:tcPr>
            <w:tcW w:w="2122" w:type="dxa"/>
            <w:vAlign w:val="center"/>
          </w:tcPr>
          <w:p w14:paraId="0C501F82" w14:textId="7D7CD5D5" w:rsidR="00D7552A" w:rsidRPr="00F204EE" w:rsidRDefault="00376A14" w:rsidP="00970297">
            <w:pPr>
              <w:spacing w:line="276" w:lineRule="auto"/>
              <w:jc w:val="right"/>
              <w:rPr>
                <w:bCs/>
                <w:sz w:val="20"/>
                <w:szCs w:val="20"/>
              </w:rPr>
            </w:pPr>
            <w:r w:rsidRPr="00F204EE">
              <w:rPr>
                <w:bCs/>
                <w:sz w:val="20"/>
                <w:szCs w:val="20"/>
              </w:rPr>
              <w:t>Shapiro-Wilk (Teste de Normalidade)</w:t>
            </w:r>
          </w:p>
        </w:tc>
        <w:tc>
          <w:tcPr>
            <w:tcW w:w="6938" w:type="dxa"/>
          </w:tcPr>
          <w:p w14:paraId="6CCBA87F" w14:textId="30A9EAB6"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xml:space="preserve">, todos os modelos (GRU, LSTM, SVM, </w:t>
            </w:r>
            <w:proofErr w:type="spellStart"/>
            <w:r w:rsidRPr="00F204EE">
              <w:rPr>
                <w:bCs/>
                <w:sz w:val="20"/>
                <w:szCs w:val="20"/>
              </w:rPr>
              <w:t>SVR_Ajus</w:t>
            </w:r>
            <w:proofErr w:type="spellEnd"/>
            <w:r w:rsidRPr="00F204EE">
              <w:rPr>
                <w:bCs/>
                <w:sz w:val="20"/>
                <w:szCs w:val="20"/>
              </w:rPr>
              <w:t>) têm p-valores extremamente baixos (na ordem de 10−32 10−32), o que significa que os resíduos não seguem uma distribuição normal</w:t>
            </w:r>
            <w:r w:rsidR="00D7552A" w:rsidRPr="00F204EE">
              <w:rPr>
                <w:bCs/>
                <w:sz w:val="20"/>
                <w:szCs w:val="20"/>
              </w:rPr>
              <w:t>.</w:t>
            </w:r>
          </w:p>
          <w:p w14:paraId="196B943E" w14:textId="540E1A25"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bCs/>
                <w:sz w:val="20"/>
                <w:szCs w:val="20"/>
              </w:rPr>
              <w:t>Bomba P2</w:t>
            </w:r>
            <w:r w:rsidRPr="00F204EE">
              <w:rPr>
                <w:bCs/>
                <w:sz w:val="20"/>
                <w:szCs w:val="20"/>
              </w:rPr>
              <w:t xml:space="preserve">, ocorre o mesmo, com p-valores próximos a 10−3210^{-32}10−32, indicando </w:t>
            </w:r>
            <w:r w:rsidRPr="00F204EE">
              <w:rPr>
                <w:sz w:val="20"/>
                <w:szCs w:val="20"/>
              </w:rPr>
              <w:t>não-normalidade dos resíduos.</w:t>
            </w:r>
          </w:p>
        </w:tc>
      </w:tr>
      <w:tr w:rsidR="009C5CBC" w:rsidRPr="00F204EE" w14:paraId="53FFA82C" w14:textId="77777777" w:rsidTr="00F204EE">
        <w:tc>
          <w:tcPr>
            <w:tcW w:w="2122" w:type="dxa"/>
            <w:vAlign w:val="center"/>
          </w:tcPr>
          <w:p w14:paraId="07C63A25" w14:textId="24D23E10" w:rsidR="00D7552A" w:rsidRPr="00F204EE" w:rsidRDefault="00376A14" w:rsidP="00970297">
            <w:pPr>
              <w:spacing w:line="276" w:lineRule="auto"/>
              <w:jc w:val="right"/>
              <w:rPr>
                <w:bCs/>
                <w:sz w:val="20"/>
                <w:szCs w:val="20"/>
              </w:rPr>
            </w:pPr>
            <w:proofErr w:type="spellStart"/>
            <w:r w:rsidRPr="00F204EE">
              <w:rPr>
                <w:bCs/>
                <w:sz w:val="20"/>
                <w:szCs w:val="20"/>
              </w:rPr>
              <w:t>Kolmogorov</w:t>
            </w:r>
            <w:proofErr w:type="spellEnd"/>
            <w:r w:rsidRPr="00F204EE">
              <w:rPr>
                <w:bCs/>
                <w:sz w:val="20"/>
                <w:szCs w:val="20"/>
              </w:rPr>
              <w:t>-Smirnov (Ajuste da Distribuição)</w:t>
            </w:r>
          </w:p>
        </w:tc>
        <w:tc>
          <w:tcPr>
            <w:tcW w:w="6938" w:type="dxa"/>
          </w:tcPr>
          <w:p w14:paraId="1AA7537B" w14:textId="2AC5E2F6"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xml:space="preserve">, todos os modelos mostram p-valores muito baixos, especialmente o SVM e </w:t>
            </w:r>
            <w:proofErr w:type="spellStart"/>
            <w:r w:rsidRPr="00F204EE">
              <w:rPr>
                <w:bCs/>
                <w:sz w:val="20"/>
                <w:szCs w:val="20"/>
              </w:rPr>
              <w:t>SVR_Ajus</w:t>
            </w:r>
            <w:proofErr w:type="spellEnd"/>
            <w:r w:rsidRPr="00F204EE">
              <w:rPr>
                <w:bCs/>
                <w:sz w:val="20"/>
                <w:szCs w:val="20"/>
              </w:rPr>
              <w:t xml:space="preserve"> (com um estatístico de 0.537 e p-valor essencialmente 0).</w:t>
            </w:r>
          </w:p>
          <w:p w14:paraId="6264E705" w14:textId="798D3364"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também mostra p-valores baixos, indicando má adequação dos resíduos.</w:t>
            </w:r>
          </w:p>
        </w:tc>
      </w:tr>
      <w:tr w:rsidR="009C5CBC" w:rsidRPr="00F204EE" w14:paraId="711DF8C1" w14:textId="77777777" w:rsidTr="00F204EE">
        <w:tc>
          <w:tcPr>
            <w:tcW w:w="2122" w:type="dxa"/>
            <w:vAlign w:val="center"/>
          </w:tcPr>
          <w:p w14:paraId="11E37568" w14:textId="72093053" w:rsidR="00D7552A" w:rsidRPr="00F204EE" w:rsidRDefault="00376A14" w:rsidP="00970297">
            <w:pPr>
              <w:spacing w:line="276" w:lineRule="auto"/>
              <w:jc w:val="right"/>
              <w:rPr>
                <w:bCs/>
                <w:sz w:val="20"/>
                <w:szCs w:val="20"/>
              </w:rPr>
            </w:pPr>
            <w:proofErr w:type="spellStart"/>
            <w:r w:rsidRPr="00F204EE">
              <w:rPr>
                <w:bCs/>
                <w:sz w:val="20"/>
                <w:szCs w:val="20"/>
              </w:rPr>
              <w:t>Durbin</w:t>
            </w:r>
            <w:proofErr w:type="spellEnd"/>
            <w:r w:rsidRPr="00F204EE">
              <w:rPr>
                <w:bCs/>
                <w:sz w:val="20"/>
                <w:szCs w:val="20"/>
              </w:rPr>
              <w:t>-Watson (Autocorrelação)</w:t>
            </w:r>
          </w:p>
        </w:tc>
        <w:tc>
          <w:tcPr>
            <w:tcW w:w="6938" w:type="dxa"/>
          </w:tcPr>
          <w:p w14:paraId="777F8368" w14:textId="26FCED26"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xml:space="preserve">: </w:t>
            </w:r>
          </w:p>
          <w:p w14:paraId="2CFFFFFD" w14:textId="77777777" w:rsidR="00376A14" w:rsidRPr="00F204EE" w:rsidRDefault="00376A14" w:rsidP="00970297">
            <w:pPr>
              <w:pStyle w:val="PargrafodaLista"/>
              <w:numPr>
                <w:ilvl w:val="0"/>
                <w:numId w:val="10"/>
              </w:numPr>
              <w:spacing w:line="276" w:lineRule="auto"/>
              <w:rPr>
                <w:bCs/>
                <w:sz w:val="20"/>
                <w:szCs w:val="20"/>
              </w:rPr>
            </w:pPr>
            <w:r w:rsidRPr="00F204EE">
              <w:rPr>
                <w:bCs/>
                <w:sz w:val="20"/>
                <w:szCs w:val="20"/>
              </w:rPr>
              <w:t>Os modelos GRU (2.94) e LSTM (2.74) estão próximos de 2, indicando baixa autocorrelação.</w:t>
            </w:r>
          </w:p>
          <w:p w14:paraId="016D89B4" w14:textId="67E3E61E" w:rsidR="00376A14" w:rsidRPr="00F204EE" w:rsidRDefault="00376A14" w:rsidP="00970297">
            <w:pPr>
              <w:pStyle w:val="PargrafodaLista"/>
              <w:numPr>
                <w:ilvl w:val="0"/>
                <w:numId w:val="10"/>
              </w:numPr>
              <w:spacing w:line="276" w:lineRule="auto"/>
              <w:rPr>
                <w:bCs/>
                <w:sz w:val="20"/>
                <w:szCs w:val="20"/>
              </w:rPr>
            </w:pPr>
            <w:r w:rsidRPr="00F204EE">
              <w:rPr>
                <w:bCs/>
                <w:sz w:val="20"/>
                <w:szCs w:val="20"/>
              </w:rPr>
              <w:t xml:space="preserve">Os modelos SVM e </w:t>
            </w:r>
            <w:proofErr w:type="spellStart"/>
            <w:r w:rsidRPr="00F204EE">
              <w:rPr>
                <w:bCs/>
                <w:sz w:val="20"/>
                <w:szCs w:val="20"/>
              </w:rPr>
              <w:t>SVR_Ajus</w:t>
            </w:r>
            <w:proofErr w:type="spellEnd"/>
            <w:r w:rsidRPr="00F204EE">
              <w:rPr>
                <w:bCs/>
                <w:sz w:val="20"/>
                <w:szCs w:val="20"/>
              </w:rPr>
              <w:t xml:space="preserve"> apresentam valores muito baixos (~0.26), sugerindo forte autocorrelação positiva.</w:t>
            </w:r>
          </w:p>
          <w:p w14:paraId="6B9292FE" w14:textId="539A33CC" w:rsidR="00D7552A" w:rsidRPr="00F204EE" w:rsidRDefault="00376A14" w:rsidP="00970297">
            <w:pPr>
              <w:spacing w:line="276" w:lineRule="auto"/>
              <w:rPr>
                <w:b/>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mostra um valor baixo (0.62), o que indica autocorrelação significativa.</w:t>
            </w:r>
          </w:p>
        </w:tc>
      </w:tr>
      <w:tr w:rsidR="009C5CBC" w:rsidRPr="00F204EE" w14:paraId="70C39B9F" w14:textId="77777777" w:rsidTr="00F204EE">
        <w:tc>
          <w:tcPr>
            <w:tcW w:w="2122" w:type="dxa"/>
            <w:vAlign w:val="center"/>
          </w:tcPr>
          <w:p w14:paraId="25DD0644" w14:textId="78211295" w:rsidR="00D7552A" w:rsidRPr="00F204EE" w:rsidRDefault="00376A14" w:rsidP="00970297">
            <w:pPr>
              <w:spacing w:line="276" w:lineRule="auto"/>
              <w:jc w:val="right"/>
              <w:rPr>
                <w:bCs/>
                <w:sz w:val="20"/>
                <w:szCs w:val="20"/>
              </w:rPr>
            </w:pPr>
            <w:proofErr w:type="spellStart"/>
            <w:r w:rsidRPr="00F204EE">
              <w:rPr>
                <w:bCs/>
                <w:sz w:val="20"/>
                <w:szCs w:val="20"/>
              </w:rPr>
              <w:t>Breusch-Pagan</w:t>
            </w:r>
            <w:proofErr w:type="spellEnd"/>
            <w:r w:rsidRPr="00F204EE">
              <w:rPr>
                <w:bCs/>
                <w:sz w:val="20"/>
                <w:szCs w:val="20"/>
              </w:rPr>
              <w:t xml:space="preserve"> (Heterocedasticidade)</w:t>
            </w:r>
          </w:p>
        </w:tc>
        <w:tc>
          <w:tcPr>
            <w:tcW w:w="6938" w:type="dxa"/>
          </w:tcPr>
          <w:p w14:paraId="7330E0A7" w14:textId="56D34C12" w:rsidR="00376A14"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P1</w:t>
            </w:r>
            <w:r w:rsidRPr="00F204EE">
              <w:rPr>
                <w:bCs/>
                <w:sz w:val="20"/>
                <w:szCs w:val="20"/>
              </w:rPr>
              <w:t xml:space="preserve">, o modelo GRU tem um estatístico elevado (143.19) e um p-valor baixo, indicando heterocedasticidade. Os modelos SVM e </w:t>
            </w:r>
            <w:proofErr w:type="spellStart"/>
            <w:r w:rsidRPr="00F204EE">
              <w:rPr>
                <w:bCs/>
                <w:sz w:val="20"/>
                <w:szCs w:val="20"/>
              </w:rPr>
              <w:lastRenderedPageBreak/>
              <w:t>SVR_Ajus</w:t>
            </w:r>
            <w:proofErr w:type="spellEnd"/>
            <w:r w:rsidRPr="00F204EE">
              <w:rPr>
                <w:bCs/>
                <w:sz w:val="20"/>
                <w:szCs w:val="20"/>
              </w:rPr>
              <w:t xml:space="preserve"> mostram estatísticas extremamente altas e p-valores próximos de zero, indicando forte heterocedasticidade.</w:t>
            </w:r>
          </w:p>
          <w:p w14:paraId="5DA72858" w14:textId="733095DA" w:rsidR="00D7552A" w:rsidRPr="00F204EE" w:rsidRDefault="00376A14" w:rsidP="00970297">
            <w:pPr>
              <w:spacing w:line="276" w:lineRule="auto"/>
              <w:rPr>
                <w:bCs/>
                <w:sz w:val="20"/>
                <w:szCs w:val="20"/>
              </w:rPr>
            </w:pPr>
            <w:r w:rsidRPr="00F204EE">
              <w:rPr>
                <w:bCs/>
                <w:sz w:val="20"/>
                <w:szCs w:val="20"/>
              </w:rPr>
              <w:t xml:space="preserve">Para a </w:t>
            </w:r>
            <w:r w:rsidR="0029589F" w:rsidRPr="00F204EE">
              <w:rPr>
                <w:b/>
                <w:sz w:val="20"/>
                <w:szCs w:val="20"/>
              </w:rPr>
              <w:t>Bomba P2</w:t>
            </w:r>
            <w:r w:rsidRPr="00F204EE">
              <w:rPr>
                <w:bCs/>
                <w:sz w:val="20"/>
                <w:szCs w:val="20"/>
              </w:rPr>
              <w:t>, o modelo GRU também apresenta alta heterocedasticidade com um estatístico de 320.09.</w:t>
            </w:r>
          </w:p>
        </w:tc>
      </w:tr>
    </w:tbl>
    <w:p w14:paraId="1B3612EF" w14:textId="77777777" w:rsidR="00D7552A" w:rsidRPr="00FE3BE6" w:rsidRDefault="00D7552A" w:rsidP="00970297">
      <w:pPr>
        <w:rPr>
          <w:bCs/>
          <w:color w:val="FF0000"/>
          <w:sz w:val="24"/>
          <w:szCs w:val="24"/>
        </w:rPr>
      </w:pPr>
    </w:p>
    <w:p w14:paraId="653E6682" w14:textId="77777777" w:rsidR="00F90B8A" w:rsidRPr="00F90B8A" w:rsidRDefault="00F90B8A" w:rsidP="00F90B8A">
      <w:pPr>
        <w:ind w:firstLine="360"/>
        <w:rPr>
          <w:sz w:val="24"/>
          <w:szCs w:val="24"/>
        </w:rPr>
      </w:pPr>
      <w:r w:rsidRPr="00F90B8A">
        <w:rPr>
          <w:sz w:val="24"/>
          <w:szCs w:val="24"/>
        </w:rPr>
        <w:t xml:space="preserve">Com base na análise dos resíduos, os modelos LSTM e GRU foram os melhores para a Bomba P1, com resultados mais favoráveis nos testes de </w:t>
      </w:r>
      <w:proofErr w:type="spellStart"/>
      <w:r w:rsidRPr="00F90B8A">
        <w:rPr>
          <w:sz w:val="24"/>
          <w:szCs w:val="24"/>
        </w:rPr>
        <w:t>Durbin</w:t>
      </w:r>
      <w:proofErr w:type="spellEnd"/>
      <w:r w:rsidRPr="00F90B8A">
        <w:rPr>
          <w:sz w:val="24"/>
          <w:szCs w:val="24"/>
        </w:rPr>
        <w:t xml:space="preserve">-Watson (menor autocorrelação) e </w:t>
      </w:r>
      <w:proofErr w:type="spellStart"/>
      <w:r w:rsidRPr="00F90B8A">
        <w:rPr>
          <w:sz w:val="24"/>
          <w:szCs w:val="24"/>
        </w:rPr>
        <w:t>Breusch-Pagan</w:t>
      </w:r>
      <w:proofErr w:type="spellEnd"/>
      <w:r w:rsidRPr="00F90B8A">
        <w:rPr>
          <w:sz w:val="24"/>
          <w:szCs w:val="24"/>
        </w:rPr>
        <w:t xml:space="preserve"> (menor heterocedasticidade). No entanto, ambos enfrentam desafios relacionados à normalidade dos resíduos. Para a Bomba P2, o GRU apresentou algum nível de heterocedasticidade e autocorrelação, mas ainda assim teve um desempenho superior ao </w:t>
      </w:r>
      <w:proofErr w:type="spellStart"/>
      <w:r w:rsidRPr="00F90B8A">
        <w:rPr>
          <w:sz w:val="24"/>
          <w:szCs w:val="24"/>
        </w:rPr>
        <w:t>SVR</w:t>
      </w:r>
      <w:proofErr w:type="gramStart"/>
      <w:r w:rsidRPr="00F90B8A">
        <w:rPr>
          <w:sz w:val="24"/>
          <w:szCs w:val="24"/>
        </w:rPr>
        <w:t>_Ajustado</w:t>
      </w:r>
      <w:proofErr w:type="spellEnd"/>
      <w:proofErr w:type="gramEnd"/>
      <w:r w:rsidRPr="00F90B8A">
        <w:rPr>
          <w:sz w:val="24"/>
          <w:szCs w:val="24"/>
        </w:rPr>
        <w:t xml:space="preserve"> em termos de ajuste da distribuição.</w:t>
      </w:r>
    </w:p>
    <w:p w14:paraId="6EF70F78" w14:textId="77777777" w:rsidR="00F90B8A" w:rsidRPr="00F90B8A" w:rsidRDefault="00F90B8A" w:rsidP="00F90B8A">
      <w:pPr>
        <w:ind w:firstLine="360"/>
        <w:rPr>
          <w:sz w:val="24"/>
          <w:szCs w:val="24"/>
        </w:rPr>
      </w:pPr>
      <w:r w:rsidRPr="00F90B8A">
        <w:rPr>
          <w:sz w:val="24"/>
          <w:szCs w:val="24"/>
        </w:rPr>
        <w:t>Em resumo, o modelo LSTM mostrou-se mais consistente, com resíduos próximos de zero e menor dispersão, enquanto o SVR, apesar de uma média de resíduos próxima de zero, exibiu maior variabilidade e resíduos extremos, sugerindo a presença de outliers. O GRU teve desempenho intermediário entre o LSTM e o SVR.</w:t>
      </w:r>
    </w:p>
    <w:p w14:paraId="6595B713" w14:textId="4568FDAE" w:rsidR="00D7552A" w:rsidRDefault="00F90B8A" w:rsidP="00F90B8A">
      <w:pPr>
        <w:ind w:firstLine="360"/>
        <w:rPr>
          <w:sz w:val="24"/>
          <w:szCs w:val="24"/>
        </w:rPr>
      </w:pPr>
      <w:r w:rsidRPr="00F90B8A">
        <w:rPr>
          <w:sz w:val="24"/>
          <w:szCs w:val="24"/>
        </w:rPr>
        <w:t>Assim, mesmo após a análise dos resíduos, o LSTM demonstrou ser o modelo mais confiável para ambas as bombas, apresentando menos problemas de autocorrelação e heterocedasticidade.</w:t>
      </w:r>
    </w:p>
    <w:p w14:paraId="0747837D" w14:textId="77777777" w:rsidR="00F90B8A" w:rsidRPr="00FE3BE6" w:rsidRDefault="00F90B8A" w:rsidP="00F90B8A">
      <w:pPr>
        <w:ind w:firstLine="360"/>
        <w:rPr>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rsidRPr="00FE3BE6" w14:paraId="33E5C438" w14:textId="77777777" w:rsidTr="006815D8">
        <w:tc>
          <w:tcPr>
            <w:tcW w:w="9070" w:type="dxa"/>
          </w:tcPr>
          <w:p w14:paraId="067710B5" w14:textId="448F8E0D" w:rsidR="006E1F08" w:rsidRPr="006E1F08" w:rsidRDefault="006E1F08" w:rsidP="00970297">
            <w:pPr>
              <w:spacing w:line="276" w:lineRule="auto"/>
              <w:rPr>
                <w:b/>
                <w:sz w:val="24"/>
                <w:szCs w:val="24"/>
              </w:rPr>
            </w:pPr>
            <w:r w:rsidRPr="00FE3BE6">
              <w:rPr>
                <w:b/>
                <w:sz w:val="24"/>
                <w:szCs w:val="24"/>
              </w:rPr>
              <w:drawing>
                <wp:inline distT="0" distB="0" distL="0" distR="0" wp14:anchorId="1C410C06" wp14:editId="20A3B062">
                  <wp:extent cx="5183505" cy="1711643"/>
                  <wp:effectExtent l="0" t="0" r="0" b="3175"/>
                  <wp:docPr id="24843900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9102" cy="1713491"/>
                          </a:xfrm>
                          <a:prstGeom prst="rect">
                            <a:avLst/>
                          </a:prstGeom>
                          <a:noFill/>
                          <a:ln>
                            <a:noFill/>
                          </a:ln>
                        </pic:spPr>
                      </pic:pic>
                    </a:graphicData>
                  </a:graphic>
                </wp:inline>
              </w:drawing>
            </w:r>
          </w:p>
          <w:p w14:paraId="4C2EA110" w14:textId="205E986A" w:rsidR="00D7552A" w:rsidRPr="00FE3BE6" w:rsidRDefault="00D7552A" w:rsidP="00970297">
            <w:pPr>
              <w:spacing w:line="276" w:lineRule="auto"/>
              <w:rPr>
                <w:b/>
                <w:sz w:val="24"/>
                <w:szCs w:val="24"/>
              </w:rPr>
            </w:pPr>
          </w:p>
        </w:tc>
      </w:tr>
      <w:tr w:rsidR="00D7552A" w:rsidRPr="00FE3BE6" w14:paraId="73CD0757" w14:textId="77777777" w:rsidTr="006815D8">
        <w:tc>
          <w:tcPr>
            <w:tcW w:w="9070" w:type="dxa"/>
          </w:tcPr>
          <w:p w14:paraId="10A57748" w14:textId="56649E1A" w:rsidR="00D7552A" w:rsidRPr="00FE3BE6" w:rsidRDefault="00D7552A" w:rsidP="00970297">
            <w:pPr>
              <w:spacing w:line="276" w:lineRule="auto"/>
              <w:rPr>
                <w:bCs/>
                <w:sz w:val="24"/>
                <w:szCs w:val="24"/>
              </w:rPr>
            </w:pPr>
            <w:r w:rsidRPr="00FE3BE6">
              <w:rPr>
                <w:bCs/>
                <w:sz w:val="24"/>
                <w:szCs w:val="24"/>
              </w:rPr>
              <w:t xml:space="preserve">Figuras </w:t>
            </w:r>
            <w:r w:rsidR="00F764FE" w:rsidRPr="00FE3BE6">
              <w:rPr>
                <w:bCs/>
                <w:sz w:val="24"/>
                <w:szCs w:val="24"/>
              </w:rPr>
              <w:t>31</w:t>
            </w:r>
            <w:r w:rsidRPr="00FE3BE6">
              <w:rPr>
                <w:bCs/>
                <w:sz w:val="24"/>
                <w:szCs w:val="24"/>
              </w:rPr>
              <w:t>. Teste dos resíduos para os modelos GRU, LSTM e SVR</w:t>
            </w:r>
            <w:r w:rsidR="00376A14" w:rsidRPr="00FE3BE6">
              <w:rPr>
                <w:bCs/>
                <w:sz w:val="24"/>
                <w:szCs w:val="24"/>
              </w:rPr>
              <w:t xml:space="preserve"> (</w:t>
            </w:r>
            <w:r w:rsidR="0029589F">
              <w:rPr>
                <w:bCs/>
                <w:sz w:val="24"/>
                <w:szCs w:val="24"/>
              </w:rPr>
              <w:t>Bomba P1</w:t>
            </w:r>
            <w:r w:rsidR="00376A14" w:rsidRPr="00FE3BE6">
              <w:rPr>
                <w:bCs/>
                <w:sz w:val="24"/>
                <w:szCs w:val="24"/>
              </w:rPr>
              <w:t>)</w:t>
            </w:r>
          </w:p>
          <w:p w14:paraId="36DDBDF4" w14:textId="77777777" w:rsidR="00D7552A" w:rsidRPr="00FE3BE6" w:rsidRDefault="00D7552A" w:rsidP="00970297">
            <w:pPr>
              <w:spacing w:line="276" w:lineRule="auto"/>
              <w:rPr>
                <w:b/>
                <w:sz w:val="24"/>
                <w:szCs w:val="24"/>
              </w:rPr>
            </w:pPr>
            <w:r w:rsidRPr="00FE3BE6">
              <w:rPr>
                <w:bCs/>
                <w:sz w:val="24"/>
                <w:szCs w:val="24"/>
              </w:rPr>
              <w:t>Fonte: Próprio Autor</w:t>
            </w:r>
          </w:p>
        </w:tc>
      </w:tr>
    </w:tbl>
    <w:p w14:paraId="0C7CF428" w14:textId="77777777" w:rsidR="00D7552A" w:rsidRPr="00FE3BE6" w:rsidRDefault="00D7552A" w:rsidP="00970297">
      <w:pPr>
        <w:rPr>
          <w:b/>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1670A" w:rsidRPr="00FE3BE6" w14:paraId="6980D48C" w14:textId="77777777" w:rsidTr="00FC2F55">
        <w:tc>
          <w:tcPr>
            <w:tcW w:w="9070" w:type="dxa"/>
          </w:tcPr>
          <w:p w14:paraId="0C0CFE34" w14:textId="2673ECA2" w:rsidR="00A1670A" w:rsidRPr="00FE3BE6" w:rsidRDefault="006E1F08" w:rsidP="00970297">
            <w:pPr>
              <w:spacing w:line="276" w:lineRule="auto"/>
              <w:rPr>
                <w:b/>
                <w:sz w:val="24"/>
                <w:szCs w:val="24"/>
              </w:rPr>
            </w:pPr>
            <w:r w:rsidRPr="00FE3BE6">
              <w:rPr>
                <w:b/>
                <w:sz w:val="24"/>
                <w:szCs w:val="24"/>
              </w:rPr>
              <w:drawing>
                <wp:inline distT="0" distB="0" distL="0" distR="0" wp14:anchorId="4849D50C" wp14:editId="208E42A1">
                  <wp:extent cx="4823460" cy="1570416"/>
                  <wp:effectExtent l="0" t="0" r="0" b="0"/>
                  <wp:docPr id="303985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5295" name=""/>
                          <pic:cNvPicPr/>
                        </pic:nvPicPr>
                        <pic:blipFill>
                          <a:blip r:embed="rId64"/>
                          <a:stretch>
                            <a:fillRect/>
                          </a:stretch>
                        </pic:blipFill>
                        <pic:spPr>
                          <a:xfrm>
                            <a:off x="0" y="0"/>
                            <a:ext cx="4836130" cy="1574541"/>
                          </a:xfrm>
                          <a:prstGeom prst="rect">
                            <a:avLst/>
                          </a:prstGeom>
                        </pic:spPr>
                      </pic:pic>
                    </a:graphicData>
                  </a:graphic>
                </wp:inline>
              </w:drawing>
            </w:r>
          </w:p>
        </w:tc>
      </w:tr>
      <w:tr w:rsidR="00A1670A" w:rsidRPr="00FE3BE6" w14:paraId="08F82D3D" w14:textId="77777777" w:rsidTr="00FC2F55">
        <w:tc>
          <w:tcPr>
            <w:tcW w:w="9070" w:type="dxa"/>
          </w:tcPr>
          <w:p w14:paraId="0E66FFE4" w14:textId="7FE90241" w:rsidR="00A1670A" w:rsidRPr="00FE3BE6" w:rsidRDefault="00A1670A" w:rsidP="00970297">
            <w:pPr>
              <w:spacing w:line="276" w:lineRule="auto"/>
              <w:rPr>
                <w:bCs/>
                <w:sz w:val="24"/>
                <w:szCs w:val="24"/>
              </w:rPr>
            </w:pPr>
            <w:r w:rsidRPr="00FE3BE6">
              <w:rPr>
                <w:bCs/>
                <w:sz w:val="24"/>
                <w:szCs w:val="24"/>
              </w:rPr>
              <w:t>Figuras 3</w:t>
            </w:r>
            <w:r w:rsidR="00F26241" w:rsidRPr="00FE3BE6">
              <w:rPr>
                <w:bCs/>
                <w:sz w:val="24"/>
                <w:szCs w:val="24"/>
              </w:rPr>
              <w:t>2</w:t>
            </w:r>
            <w:r w:rsidRPr="00FE3BE6">
              <w:rPr>
                <w:bCs/>
                <w:sz w:val="24"/>
                <w:szCs w:val="24"/>
              </w:rPr>
              <w:t>. Teste dos resíduos para os modelos GRU, LSTM e SVR (</w:t>
            </w:r>
            <w:r w:rsidR="0029589F">
              <w:rPr>
                <w:bCs/>
                <w:sz w:val="24"/>
                <w:szCs w:val="24"/>
              </w:rPr>
              <w:t>Bomba P2</w:t>
            </w:r>
            <w:r w:rsidRPr="00FE3BE6">
              <w:rPr>
                <w:bCs/>
                <w:sz w:val="24"/>
                <w:szCs w:val="24"/>
              </w:rPr>
              <w:t>)</w:t>
            </w:r>
          </w:p>
          <w:p w14:paraId="20737910" w14:textId="77777777" w:rsidR="00A1670A" w:rsidRPr="00FE3BE6" w:rsidRDefault="00A1670A" w:rsidP="00970297">
            <w:pPr>
              <w:spacing w:line="276" w:lineRule="auto"/>
              <w:rPr>
                <w:b/>
                <w:sz w:val="24"/>
                <w:szCs w:val="24"/>
              </w:rPr>
            </w:pPr>
            <w:r w:rsidRPr="00FE3BE6">
              <w:rPr>
                <w:bCs/>
                <w:sz w:val="24"/>
                <w:szCs w:val="24"/>
              </w:rPr>
              <w:t>Fonte: Próprio Autor</w:t>
            </w:r>
          </w:p>
        </w:tc>
      </w:tr>
    </w:tbl>
    <w:p w14:paraId="13594C20" w14:textId="77777777" w:rsidR="00FC2F55" w:rsidRPr="00FE3BE6" w:rsidRDefault="00FC2F55" w:rsidP="00970297">
      <w:pPr>
        <w:ind w:firstLine="426"/>
        <w:rPr>
          <w:bCs/>
          <w:sz w:val="24"/>
          <w:szCs w:val="24"/>
        </w:rPr>
      </w:pPr>
    </w:p>
    <w:p w14:paraId="63CA175A" w14:textId="75D1A661" w:rsidR="00FC2F55" w:rsidRPr="00FE3BE6" w:rsidRDefault="00FC2F55" w:rsidP="00970297">
      <w:pPr>
        <w:pStyle w:val="PargrafodaLista"/>
        <w:ind w:left="0"/>
        <w:jc w:val="left"/>
        <w:rPr>
          <w:b/>
          <w:sz w:val="24"/>
          <w:szCs w:val="24"/>
        </w:rPr>
      </w:pPr>
      <w:r w:rsidRPr="00FE3BE6">
        <w:rPr>
          <w:b/>
          <w:sz w:val="24"/>
          <w:szCs w:val="24"/>
        </w:rPr>
        <w:lastRenderedPageBreak/>
        <w:t xml:space="preserve">Avaliação de </w:t>
      </w:r>
      <w:proofErr w:type="spellStart"/>
      <w:r w:rsidRPr="00FE3BE6">
        <w:rPr>
          <w:b/>
          <w:sz w:val="24"/>
          <w:szCs w:val="24"/>
        </w:rPr>
        <w:t>Overfitting</w:t>
      </w:r>
      <w:proofErr w:type="spellEnd"/>
      <w:r w:rsidRPr="00FE3BE6">
        <w:rPr>
          <w:b/>
          <w:sz w:val="24"/>
          <w:szCs w:val="24"/>
        </w:rPr>
        <w:t xml:space="preserve"> </w:t>
      </w:r>
      <w:r w:rsidRPr="00FE3BE6">
        <w:rPr>
          <w:b/>
          <w:sz w:val="24"/>
          <w:szCs w:val="24"/>
        </w:rPr>
        <w:t>(</w:t>
      </w:r>
      <w:r w:rsidRPr="00FE3BE6">
        <w:rPr>
          <w:b/>
          <w:sz w:val="24"/>
          <w:szCs w:val="24"/>
        </w:rPr>
        <w:t>MSE e MAE para treino e teste</w:t>
      </w:r>
      <w:r w:rsidRPr="00FE3BE6">
        <w:rPr>
          <w:b/>
          <w:sz w:val="24"/>
          <w:szCs w:val="24"/>
        </w:rPr>
        <w:t>)</w:t>
      </w:r>
    </w:p>
    <w:p w14:paraId="30F18933" w14:textId="77777777" w:rsidR="002E4893" w:rsidRPr="00FE3BE6" w:rsidRDefault="002E4893" w:rsidP="00970297">
      <w:pPr>
        <w:ind w:firstLine="426"/>
        <w:rPr>
          <w:bCs/>
          <w:sz w:val="24"/>
          <w:szCs w:val="24"/>
        </w:rPr>
      </w:pPr>
    </w:p>
    <w:p w14:paraId="17D268F9" w14:textId="65A2C878" w:rsidR="00FC2F55" w:rsidRPr="00FE3BE6" w:rsidRDefault="005B30DD" w:rsidP="006815D8">
      <w:pPr>
        <w:pStyle w:val="PargrafodaLista"/>
        <w:ind w:left="0" w:firstLine="708"/>
        <w:rPr>
          <w:bCs/>
          <w:sz w:val="24"/>
          <w:szCs w:val="24"/>
        </w:rPr>
      </w:pPr>
      <w:r w:rsidRPr="00FE3BE6">
        <w:rPr>
          <w:bCs/>
          <w:sz w:val="24"/>
          <w:szCs w:val="24"/>
        </w:rPr>
        <w:t>Para a Bomba P1, o</w:t>
      </w:r>
      <w:r w:rsidRPr="00FE3BE6">
        <w:rPr>
          <w:bCs/>
          <w:sz w:val="24"/>
          <w:szCs w:val="24"/>
        </w:rPr>
        <w:t xml:space="preserve"> LSTM apresenta uma boa generalização, com os valores de MSE e MAE menores no conjunto de teste em comparação com o treino</w:t>
      </w:r>
      <w:r w:rsidRPr="00FE3BE6">
        <w:rPr>
          <w:bCs/>
          <w:sz w:val="24"/>
          <w:szCs w:val="24"/>
        </w:rPr>
        <w:t xml:space="preserve"> indicando</w:t>
      </w:r>
      <w:r w:rsidRPr="00FE3BE6">
        <w:rPr>
          <w:bCs/>
          <w:sz w:val="24"/>
          <w:szCs w:val="24"/>
        </w:rPr>
        <w:t xml:space="preserve"> que o modelo não está sofrendo de </w:t>
      </w:r>
      <w:proofErr w:type="spellStart"/>
      <w:r w:rsidRPr="00FE3BE6">
        <w:rPr>
          <w:bCs/>
          <w:sz w:val="24"/>
          <w:szCs w:val="24"/>
        </w:rPr>
        <w:t>overfitting</w:t>
      </w:r>
      <w:proofErr w:type="spellEnd"/>
      <w:r w:rsidRPr="00FE3BE6">
        <w:rPr>
          <w:bCs/>
          <w:sz w:val="24"/>
          <w:szCs w:val="24"/>
        </w:rPr>
        <w:t xml:space="preserve"> e tem boa capacidade de prever os dados de teste.</w:t>
      </w:r>
    </w:p>
    <w:p w14:paraId="2E945650" w14:textId="3CCA3C9A" w:rsidR="005B30DD" w:rsidRPr="00FE3BE6" w:rsidRDefault="005B30DD" w:rsidP="006815D8">
      <w:pPr>
        <w:pStyle w:val="PargrafodaLista"/>
        <w:ind w:left="0" w:firstLine="708"/>
        <w:rPr>
          <w:bCs/>
          <w:sz w:val="24"/>
          <w:szCs w:val="24"/>
        </w:rPr>
      </w:pPr>
      <w:r w:rsidRPr="00FE3BE6">
        <w:rPr>
          <w:bCs/>
          <w:sz w:val="24"/>
          <w:szCs w:val="24"/>
        </w:rPr>
        <w:t>O GRU também apresenta uma boa generalização, com valores de erro no conjunto de teste ligeiramente melhores do que no treino</w:t>
      </w:r>
      <w:r w:rsidRPr="00FE3BE6">
        <w:rPr>
          <w:bCs/>
          <w:sz w:val="24"/>
          <w:szCs w:val="24"/>
        </w:rPr>
        <w:t>, c</w:t>
      </w:r>
      <w:r w:rsidRPr="00FE3BE6">
        <w:rPr>
          <w:bCs/>
          <w:sz w:val="24"/>
          <w:szCs w:val="24"/>
        </w:rPr>
        <w:t>omo o MSE e MAE no teste são menores, o GRU parece ser ligeiramente superior ao LSTM para a Bomba P1.</w:t>
      </w:r>
    </w:p>
    <w:p w14:paraId="60878F44" w14:textId="0FC75E33" w:rsidR="005B30DD" w:rsidRPr="00FE3BE6" w:rsidRDefault="005B30DD" w:rsidP="006815D8">
      <w:pPr>
        <w:pStyle w:val="PargrafodaLista"/>
        <w:ind w:left="0" w:firstLine="708"/>
        <w:rPr>
          <w:bCs/>
          <w:sz w:val="24"/>
          <w:szCs w:val="24"/>
        </w:rPr>
      </w:pPr>
      <w:r w:rsidRPr="00FE3BE6">
        <w:rPr>
          <w:bCs/>
          <w:sz w:val="24"/>
          <w:szCs w:val="24"/>
        </w:rPr>
        <w:t>O SVR apresenta erros maiores tanto no treino quanto no teste em comparação com o LSTM e o GRU</w:t>
      </w:r>
      <w:r w:rsidRPr="00FE3BE6">
        <w:rPr>
          <w:bCs/>
          <w:sz w:val="24"/>
          <w:szCs w:val="24"/>
        </w:rPr>
        <w:t>, al</w:t>
      </w:r>
      <w:r w:rsidRPr="00FE3BE6">
        <w:rPr>
          <w:bCs/>
          <w:sz w:val="24"/>
          <w:szCs w:val="24"/>
        </w:rPr>
        <w:t xml:space="preserve">ém disso, o erro no conjunto de teste é maior do que no conjunto de treino, sugerindo um possível </w:t>
      </w:r>
      <w:proofErr w:type="spellStart"/>
      <w:r w:rsidRPr="00FE3BE6">
        <w:rPr>
          <w:bCs/>
          <w:sz w:val="24"/>
          <w:szCs w:val="24"/>
        </w:rPr>
        <w:t>overfitting</w:t>
      </w:r>
      <w:proofErr w:type="spellEnd"/>
      <w:r w:rsidRPr="00FE3BE6">
        <w:rPr>
          <w:bCs/>
          <w:sz w:val="24"/>
          <w:szCs w:val="24"/>
        </w:rPr>
        <w:t xml:space="preserve"> ou um modelo mal ajustado.</w:t>
      </w:r>
    </w:p>
    <w:p w14:paraId="7E97C397" w14:textId="77777777" w:rsidR="006815D8" w:rsidRDefault="005B30DD" w:rsidP="006815D8">
      <w:pPr>
        <w:pStyle w:val="PargrafodaLista"/>
        <w:ind w:left="0" w:firstLine="708"/>
        <w:rPr>
          <w:bCs/>
          <w:sz w:val="24"/>
          <w:szCs w:val="24"/>
        </w:rPr>
      </w:pPr>
      <w:r w:rsidRPr="00FE3BE6">
        <w:rPr>
          <w:bCs/>
          <w:sz w:val="24"/>
          <w:szCs w:val="24"/>
        </w:rPr>
        <w:t>Para os dados da Bomba P2, n</w:t>
      </w:r>
      <w:r w:rsidRPr="00FE3BE6">
        <w:rPr>
          <w:bCs/>
          <w:sz w:val="24"/>
          <w:szCs w:val="24"/>
        </w:rPr>
        <w:t xml:space="preserve">ovamente, o LSTM apresenta um bom desempenho com valores de erro menores no conjunto de teste, sugerindo uma boa generalização sem </w:t>
      </w:r>
      <w:proofErr w:type="spellStart"/>
      <w:r w:rsidRPr="00FE3BE6">
        <w:rPr>
          <w:bCs/>
          <w:sz w:val="24"/>
          <w:szCs w:val="24"/>
        </w:rPr>
        <w:t>overfitting</w:t>
      </w:r>
      <w:proofErr w:type="spellEnd"/>
      <w:r w:rsidRPr="00FE3BE6">
        <w:rPr>
          <w:bCs/>
          <w:sz w:val="24"/>
          <w:szCs w:val="24"/>
        </w:rPr>
        <w:t>.</w:t>
      </w:r>
      <w:r w:rsidRPr="00FE3BE6">
        <w:rPr>
          <w:bCs/>
          <w:sz w:val="24"/>
          <w:szCs w:val="24"/>
        </w:rPr>
        <w:t xml:space="preserve"> </w:t>
      </w:r>
    </w:p>
    <w:p w14:paraId="068678B6" w14:textId="1F377776" w:rsidR="005B30DD" w:rsidRPr="00FE3BE6" w:rsidRDefault="005B30DD" w:rsidP="006815D8">
      <w:pPr>
        <w:pStyle w:val="PargrafodaLista"/>
        <w:ind w:left="0" w:firstLine="708"/>
        <w:rPr>
          <w:bCs/>
          <w:sz w:val="24"/>
          <w:szCs w:val="24"/>
        </w:rPr>
      </w:pPr>
      <w:r w:rsidRPr="00FE3BE6">
        <w:rPr>
          <w:bCs/>
          <w:sz w:val="24"/>
          <w:szCs w:val="24"/>
        </w:rPr>
        <w:t xml:space="preserve">O GRU tem o </w:t>
      </w:r>
      <w:r w:rsidRPr="00FE3BE6">
        <w:rPr>
          <w:sz w:val="24"/>
          <w:szCs w:val="24"/>
        </w:rPr>
        <w:t>melhor desempenho</w:t>
      </w:r>
      <w:r w:rsidRPr="00FE3BE6">
        <w:rPr>
          <w:bCs/>
          <w:sz w:val="24"/>
          <w:szCs w:val="24"/>
        </w:rPr>
        <w:t xml:space="preserve"> em ambos os conjuntos de treino e teste, com os menores valores de MSE e MAE. Isso indica que o modelo está bem ajustado e generaliza melhor do que o LSTM e SVR para os dados da Bomba P2.</w:t>
      </w:r>
    </w:p>
    <w:p w14:paraId="39749463" w14:textId="5DC52156" w:rsidR="005B30DD" w:rsidRPr="00FE3BE6" w:rsidRDefault="005B30DD" w:rsidP="006815D8">
      <w:pPr>
        <w:pStyle w:val="PargrafodaLista"/>
        <w:ind w:left="0" w:firstLine="708"/>
        <w:rPr>
          <w:bCs/>
          <w:sz w:val="24"/>
          <w:szCs w:val="24"/>
        </w:rPr>
      </w:pPr>
      <w:r w:rsidRPr="00FE3BE6">
        <w:rPr>
          <w:bCs/>
          <w:sz w:val="24"/>
          <w:szCs w:val="24"/>
        </w:rPr>
        <w:t xml:space="preserve">O SVR continua apresentando os piores resultados, com valores mais altos de MSE e MAE tanto no treino quanto no teste. Além disso, o erro de teste é ligeiramente superior ao erro de treino, sugerindo um ajuste fraco e possível </w:t>
      </w:r>
      <w:proofErr w:type="spellStart"/>
      <w:r w:rsidRPr="00FE3BE6">
        <w:rPr>
          <w:bCs/>
          <w:sz w:val="24"/>
          <w:szCs w:val="24"/>
        </w:rPr>
        <w:t>overfitting</w:t>
      </w:r>
      <w:proofErr w:type="spellEnd"/>
    </w:p>
    <w:p w14:paraId="30AF6957" w14:textId="4A6C5CB3" w:rsidR="00D7552A" w:rsidRPr="00FE3BE6" w:rsidRDefault="00D7552A" w:rsidP="006815D8">
      <w:pPr>
        <w:ind w:firstLine="357"/>
        <w:rPr>
          <w:bCs/>
          <w:sz w:val="24"/>
          <w:szCs w:val="24"/>
        </w:rPr>
      </w:pPr>
      <w:r w:rsidRPr="00FE3BE6">
        <w:rPr>
          <w:bCs/>
          <w:sz w:val="24"/>
          <w:szCs w:val="24"/>
        </w:rPr>
        <w:t xml:space="preserve">Os resultados obtidos para a amostra de dados coletados demonstraram diferentes comportamentos entre os modelos estudados. Os modelos de aprendizado de máquina, especificamente GRU e LSTM, destacaram-se por seu excelente desempenho em termos de métricas de erro (MAE e MSE) e explicação da variância (R2). Esses modelos conseguiram capturar padrões complexos nos dados temporais, tornando-os </w:t>
      </w:r>
      <w:r w:rsidR="002E4893" w:rsidRPr="00FE3BE6">
        <w:rPr>
          <w:bCs/>
          <w:sz w:val="24"/>
          <w:szCs w:val="24"/>
        </w:rPr>
        <w:t>mais</w:t>
      </w:r>
      <w:r w:rsidRPr="00FE3BE6">
        <w:rPr>
          <w:bCs/>
          <w:sz w:val="24"/>
          <w:szCs w:val="24"/>
        </w:rPr>
        <w:t xml:space="preserve"> eficazes.</w:t>
      </w:r>
    </w:p>
    <w:p w14:paraId="6DEC97DD" w14:textId="77777777" w:rsidR="00A1670A" w:rsidRPr="00FE3BE6" w:rsidRDefault="00A1670A" w:rsidP="00970297">
      <w:pPr>
        <w:pStyle w:val="PargrafodaLista"/>
        <w:ind w:left="0"/>
        <w:jc w:val="left"/>
        <w:rPr>
          <w:b/>
          <w:sz w:val="24"/>
          <w:szCs w:val="24"/>
        </w:rPr>
      </w:pPr>
    </w:p>
    <w:p w14:paraId="0F6C093B" w14:textId="5DCBC90B" w:rsidR="000A46BE" w:rsidRPr="00FE3BE6" w:rsidRDefault="005154B6" w:rsidP="00970297">
      <w:pPr>
        <w:pStyle w:val="PargrafodaLista"/>
        <w:ind w:left="0"/>
        <w:jc w:val="left"/>
        <w:rPr>
          <w:b/>
          <w:sz w:val="24"/>
          <w:szCs w:val="24"/>
        </w:rPr>
      </w:pPr>
      <w:r w:rsidRPr="00FE3BE6">
        <w:rPr>
          <w:b/>
          <w:sz w:val="24"/>
          <w:szCs w:val="24"/>
        </w:rPr>
        <w:t>Conclusões</w:t>
      </w:r>
    </w:p>
    <w:p w14:paraId="6DDD8F35" w14:textId="77777777" w:rsidR="005154B6" w:rsidRPr="00FE3BE6" w:rsidRDefault="005154B6" w:rsidP="00970297">
      <w:pPr>
        <w:pStyle w:val="PargrafodaLista"/>
        <w:ind w:left="0"/>
        <w:jc w:val="left"/>
        <w:rPr>
          <w:sz w:val="24"/>
          <w:szCs w:val="24"/>
        </w:rPr>
      </w:pPr>
    </w:p>
    <w:p w14:paraId="3A378EBA" w14:textId="74836C68" w:rsidR="00DC4E6A" w:rsidRPr="00FE3BE6" w:rsidRDefault="00DC4E6A" w:rsidP="00970297">
      <w:pPr>
        <w:ind w:firstLine="708"/>
        <w:rPr>
          <w:sz w:val="24"/>
          <w:szCs w:val="24"/>
        </w:rPr>
      </w:pPr>
      <w:bookmarkStart w:id="3" w:name="_Hlk66353157"/>
      <w:r w:rsidRPr="00FE3BE6">
        <w:rPr>
          <w:sz w:val="24"/>
          <w:szCs w:val="24"/>
        </w:rPr>
        <w:t xml:space="preserve">A análise dos dados de temperatura das bombas P1 e P2, com a aplicação de diversos modelos de previsão de séries temporais, resultou em insights valiosos sobre o desempenho dos modelos testados. Os modelos GRU e LSTM demonstraram um desempenho superior, evidenciado pelos menores valores de MAE e MSE e altos valores de R², indicando uma </w:t>
      </w:r>
      <w:r w:rsidR="002E4893" w:rsidRPr="00FE3BE6">
        <w:rPr>
          <w:sz w:val="24"/>
          <w:szCs w:val="24"/>
        </w:rPr>
        <w:t>maior</w:t>
      </w:r>
      <w:r w:rsidRPr="00FE3BE6">
        <w:rPr>
          <w:sz w:val="24"/>
          <w:szCs w:val="24"/>
        </w:rPr>
        <w:t xml:space="preserve"> capacidade de captura dos padrões complexos nos dados. Esses modelos são recomendados para aplicações que requerem alta precisão na previsão de séries temporais, apesar do maior tempo de processamento envolvido.</w:t>
      </w:r>
    </w:p>
    <w:p w14:paraId="006B3DA8" w14:textId="19F75A8E" w:rsidR="00DC4E6A" w:rsidRPr="00FE3BE6" w:rsidRDefault="00DC4E6A" w:rsidP="00970297">
      <w:pPr>
        <w:ind w:firstLine="708"/>
        <w:rPr>
          <w:sz w:val="24"/>
          <w:szCs w:val="24"/>
        </w:rPr>
      </w:pPr>
      <w:r w:rsidRPr="00FE3BE6">
        <w:rPr>
          <w:sz w:val="24"/>
          <w:szCs w:val="24"/>
        </w:rPr>
        <w:t xml:space="preserve">A técnica de SVR com </w:t>
      </w:r>
      <w:proofErr w:type="spellStart"/>
      <w:r w:rsidRPr="00FE3BE6">
        <w:rPr>
          <w:sz w:val="24"/>
          <w:szCs w:val="24"/>
        </w:rPr>
        <w:t>RandomizedSearchCV</w:t>
      </w:r>
      <w:proofErr w:type="spellEnd"/>
      <w:r w:rsidRPr="00FE3BE6">
        <w:rPr>
          <w:sz w:val="24"/>
          <w:szCs w:val="24"/>
        </w:rPr>
        <w:t xml:space="preserve"> também apresentou resultados </w:t>
      </w:r>
      <w:r w:rsidR="002E4893" w:rsidRPr="00FE3BE6">
        <w:rPr>
          <w:sz w:val="24"/>
          <w:szCs w:val="24"/>
        </w:rPr>
        <w:t>melhores</w:t>
      </w:r>
      <w:r w:rsidRPr="00FE3BE6">
        <w:rPr>
          <w:sz w:val="24"/>
          <w:szCs w:val="24"/>
        </w:rPr>
        <w:t xml:space="preserve">, posicionando-se como uma alternativa </w:t>
      </w:r>
      <w:r w:rsidR="002E4893" w:rsidRPr="00FE3BE6">
        <w:rPr>
          <w:sz w:val="24"/>
          <w:szCs w:val="24"/>
        </w:rPr>
        <w:t>dentre os modelos utilizados no estudo</w:t>
      </w:r>
      <w:r w:rsidRPr="00FE3BE6">
        <w:rPr>
          <w:sz w:val="24"/>
          <w:szCs w:val="24"/>
        </w:rPr>
        <w:t>. Esse modelo mostrou-se adequado para projeções a curto prazo, como a identificação de cruzamento dos limites de temperatura que indicam possíveis falhas.</w:t>
      </w:r>
    </w:p>
    <w:p w14:paraId="2D28FF78" w14:textId="77777777" w:rsidR="00DC4E6A" w:rsidRPr="00FE3BE6" w:rsidRDefault="00DC4E6A" w:rsidP="00970297">
      <w:pPr>
        <w:ind w:firstLine="708"/>
        <w:rPr>
          <w:sz w:val="24"/>
          <w:szCs w:val="24"/>
        </w:rPr>
      </w:pPr>
      <w:r w:rsidRPr="00FE3BE6">
        <w:rPr>
          <w:sz w:val="24"/>
          <w:szCs w:val="24"/>
        </w:rPr>
        <w:lastRenderedPageBreak/>
        <w:t>Por outro lado, métodos tradicionais como ARIMA e Suavização Exponencial não conseguiram captar a estrutura complexa dos dados de temperatura, resultando em maiores erros de previsão e menores valores de R². Isso sugere que esses modelos não são adequados para esse tipo específico de análise temporal.</w:t>
      </w:r>
    </w:p>
    <w:p w14:paraId="00349C1A" w14:textId="77777777" w:rsidR="00DC4E6A" w:rsidRPr="00FE3BE6" w:rsidRDefault="00DC4E6A" w:rsidP="00970297">
      <w:pPr>
        <w:ind w:firstLine="708"/>
        <w:rPr>
          <w:sz w:val="24"/>
          <w:szCs w:val="24"/>
        </w:rPr>
      </w:pPr>
      <w:r w:rsidRPr="00FE3BE6">
        <w:rPr>
          <w:sz w:val="24"/>
          <w:szCs w:val="24"/>
        </w:rPr>
        <w:t>Em resumo, este estudo demonstrou que o uso de técnicas avançadas de aprendizado de máquina, combinadas com métodos estatísticos rigorosos, pode fornecer previsões precisas e úteis para a manutenção preditiva de equipamentos de mineração. A aplicação desses modelos permite uma melhor compreensão e antecipação das falhas, contribuindo para a eficiência operacional e redução de custos com manutenções emergenciais.</w:t>
      </w:r>
    </w:p>
    <w:p w14:paraId="7D553C1D" w14:textId="77777777" w:rsidR="00DC4E6A" w:rsidRPr="00FE3BE6" w:rsidRDefault="00DC4E6A" w:rsidP="00970297">
      <w:pPr>
        <w:ind w:firstLine="708"/>
        <w:rPr>
          <w:sz w:val="24"/>
          <w:szCs w:val="24"/>
        </w:rPr>
      </w:pPr>
      <w:r w:rsidRPr="00FE3BE6">
        <w:rPr>
          <w:sz w:val="24"/>
          <w:szCs w:val="24"/>
        </w:rPr>
        <w:t>Para futuras pesquisas, recomenda-se a exploração de modelos híbridos que combinam diferentes abordagens para capturar a complexidade dos dados ainda mais eficientemente, bem como a aplicação desses métodos a um conjunto mais amplo de componentes e variáveis operacionais.</w:t>
      </w:r>
    </w:p>
    <w:p w14:paraId="39029A4F" w14:textId="7A605C0B" w:rsidR="000A46BE" w:rsidRPr="00FE3BE6" w:rsidRDefault="00DC4E6A" w:rsidP="00970297">
      <w:pPr>
        <w:ind w:firstLine="708"/>
        <w:rPr>
          <w:sz w:val="24"/>
          <w:szCs w:val="24"/>
        </w:rPr>
      </w:pPr>
      <w:r w:rsidRPr="00FE3BE6">
        <w:rPr>
          <w:sz w:val="24"/>
          <w:szCs w:val="24"/>
        </w:rPr>
        <w:t xml:space="preserve">Esses resultados reforçam a viabilidade e importância da integração de tecnologias de IoT e machine learning no monitoramento e manutenção de ativos industriais, promovendo avanços </w:t>
      </w:r>
      <w:r w:rsidR="00FC2A6B" w:rsidRPr="00FE3BE6">
        <w:rPr>
          <w:sz w:val="24"/>
          <w:szCs w:val="24"/>
        </w:rPr>
        <w:t>na segurança de quem executa,</w:t>
      </w:r>
      <w:r w:rsidRPr="00FE3BE6">
        <w:rPr>
          <w:sz w:val="24"/>
          <w:szCs w:val="24"/>
        </w:rPr>
        <w:t xml:space="preserve"> confiabilidade e performance operacional.</w:t>
      </w:r>
    </w:p>
    <w:bookmarkEnd w:id="3"/>
    <w:p w14:paraId="1395B43C" w14:textId="77777777" w:rsidR="00DC4E6A" w:rsidRPr="00FE3BE6" w:rsidRDefault="00DC4E6A" w:rsidP="00970297">
      <w:pPr>
        <w:rPr>
          <w:sz w:val="24"/>
          <w:szCs w:val="24"/>
        </w:rPr>
      </w:pPr>
    </w:p>
    <w:p w14:paraId="6597D8DE" w14:textId="77777777" w:rsidR="000A46BE" w:rsidRPr="00FE3BE6" w:rsidRDefault="000A46BE" w:rsidP="00970297">
      <w:pPr>
        <w:rPr>
          <w:b/>
          <w:sz w:val="24"/>
          <w:szCs w:val="24"/>
        </w:rPr>
      </w:pPr>
      <w:bookmarkStart w:id="4" w:name="_Hlk33977167"/>
      <w:r w:rsidRPr="00FE3BE6">
        <w:rPr>
          <w:b/>
          <w:sz w:val="24"/>
          <w:szCs w:val="24"/>
        </w:rPr>
        <w:t>Referências</w:t>
      </w:r>
    </w:p>
    <w:bookmarkEnd w:id="4"/>
    <w:p w14:paraId="0D67B80F" w14:textId="77777777" w:rsidR="000A46BE" w:rsidRPr="00FE3BE6" w:rsidRDefault="000A46BE" w:rsidP="00970297">
      <w:pPr>
        <w:rPr>
          <w:b/>
          <w:sz w:val="24"/>
          <w:szCs w:val="24"/>
        </w:rPr>
      </w:pPr>
    </w:p>
    <w:p w14:paraId="2F135A57" w14:textId="77777777" w:rsidR="008813BF" w:rsidRPr="00FE3BE6" w:rsidRDefault="008813BF" w:rsidP="00970297">
      <w:pPr>
        <w:rPr>
          <w:iCs/>
          <w:sz w:val="24"/>
          <w:szCs w:val="24"/>
        </w:rPr>
      </w:pPr>
      <w:r w:rsidRPr="00FE3BE6">
        <w:rPr>
          <w:iCs/>
          <w:sz w:val="24"/>
          <w:szCs w:val="24"/>
        </w:rPr>
        <w:t xml:space="preserve">Aguirre-Jofré, H. Eyre, </w:t>
      </w:r>
      <w:proofErr w:type="spellStart"/>
      <w:r w:rsidRPr="00FE3BE6">
        <w:rPr>
          <w:iCs/>
          <w:sz w:val="24"/>
          <w:szCs w:val="24"/>
        </w:rPr>
        <w:t>M.Valerio</w:t>
      </w:r>
      <w:proofErr w:type="spellEnd"/>
      <w:r w:rsidRPr="00FE3BE6">
        <w:rPr>
          <w:iCs/>
          <w:sz w:val="24"/>
          <w:szCs w:val="24"/>
        </w:rPr>
        <w:t xml:space="preserve">, S. Vogt, D 2021. </w:t>
      </w:r>
      <w:proofErr w:type="spellStart"/>
      <w:r w:rsidRPr="00FE3BE6">
        <w:rPr>
          <w:iCs/>
          <w:sz w:val="24"/>
          <w:szCs w:val="24"/>
        </w:rPr>
        <w:t>Low-cost</w:t>
      </w:r>
      <w:proofErr w:type="spellEnd"/>
      <w:r w:rsidRPr="00FE3BE6">
        <w:rPr>
          <w:iCs/>
          <w:sz w:val="24"/>
          <w:szCs w:val="24"/>
        </w:rPr>
        <w:t xml:space="preserve"> internet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things</w:t>
      </w:r>
      <w:proofErr w:type="spellEnd"/>
      <w:r w:rsidRPr="00FE3BE6">
        <w:rPr>
          <w:iCs/>
          <w:sz w:val="24"/>
          <w:szCs w:val="24"/>
        </w:rPr>
        <w:t xml:space="preserve"> (IoT) for </w:t>
      </w:r>
      <w:proofErr w:type="spellStart"/>
      <w:r w:rsidRPr="00FE3BE6">
        <w:rPr>
          <w:iCs/>
          <w:sz w:val="24"/>
          <w:szCs w:val="24"/>
        </w:rPr>
        <w:t>monitoring</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optimising</w:t>
      </w:r>
      <w:proofErr w:type="spellEnd"/>
      <w:r w:rsidRPr="00FE3BE6">
        <w:rPr>
          <w:iCs/>
          <w:sz w:val="24"/>
          <w:szCs w:val="24"/>
        </w:rPr>
        <w:t xml:space="preserve"> mining </w:t>
      </w:r>
      <w:proofErr w:type="spellStart"/>
      <w:r w:rsidRPr="00FE3BE6">
        <w:rPr>
          <w:iCs/>
          <w:sz w:val="24"/>
          <w:szCs w:val="24"/>
        </w:rPr>
        <w:t>small-scale</w:t>
      </w:r>
      <w:proofErr w:type="spellEnd"/>
      <w:r w:rsidRPr="00FE3BE6">
        <w:rPr>
          <w:iCs/>
          <w:sz w:val="24"/>
          <w:szCs w:val="24"/>
        </w:rPr>
        <w:t xml:space="preserve"> </w:t>
      </w:r>
      <w:proofErr w:type="spellStart"/>
      <w:r w:rsidRPr="00FE3BE6">
        <w:rPr>
          <w:iCs/>
          <w:sz w:val="24"/>
          <w:szCs w:val="24"/>
        </w:rPr>
        <w:t>trucks</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surface mining </w:t>
      </w:r>
      <w:proofErr w:type="spellStart"/>
      <w:r w:rsidRPr="00FE3BE6">
        <w:rPr>
          <w:iCs/>
          <w:sz w:val="24"/>
          <w:szCs w:val="24"/>
        </w:rPr>
        <w:t>shovels</w:t>
      </w:r>
      <w:proofErr w:type="spellEnd"/>
      <w:r w:rsidRPr="00FE3BE6">
        <w:rPr>
          <w:iCs/>
          <w:sz w:val="24"/>
          <w:szCs w:val="24"/>
        </w:rPr>
        <w:t xml:space="preserve">. </w:t>
      </w:r>
      <w:proofErr w:type="spellStart"/>
      <w:r w:rsidRPr="00FE3BE6">
        <w:rPr>
          <w:iCs/>
          <w:sz w:val="24"/>
          <w:szCs w:val="24"/>
        </w:rPr>
        <w:t>Camborne</w:t>
      </w:r>
      <w:proofErr w:type="spellEnd"/>
      <w:r w:rsidRPr="00FE3BE6">
        <w:rPr>
          <w:iCs/>
          <w:sz w:val="24"/>
          <w:szCs w:val="24"/>
        </w:rPr>
        <w:t xml:space="preserve"> </w:t>
      </w:r>
      <w:proofErr w:type="spellStart"/>
      <w:r w:rsidRPr="00FE3BE6">
        <w:rPr>
          <w:iCs/>
          <w:sz w:val="24"/>
          <w:szCs w:val="24"/>
        </w:rPr>
        <w:t>School</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Mines, </w:t>
      </w:r>
      <w:proofErr w:type="spellStart"/>
      <w:r w:rsidRPr="00FE3BE6">
        <w:rPr>
          <w:iCs/>
          <w:sz w:val="24"/>
          <w:szCs w:val="24"/>
        </w:rPr>
        <w:t>University</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Exeter, Exeter, United Kingdom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ndependent</w:t>
      </w:r>
      <w:proofErr w:type="spellEnd"/>
      <w:r w:rsidRPr="00FE3BE6">
        <w:rPr>
          <w:iCs/>
          <w:sz w:val="24"/>
          <w:szCs w:val="24"/>
        </w:rPr>
        <w:t xml:space="preserve"> </w:t>
      </w:r>
      <w:proofErr w:type="spellStart"/>
      <w:r w:rsidRPr="00FE3BE6">
        <w:rPr>
          <w:iCs/>
          <w:sz w:val="24"/>
          <w:szCs w:val="24"/>
        </w:rPr>
        <w:t>Consultant</w:t>
      </w:r>
      <w:proofErr w:type="spellEnd"/>
      <w:r w:rsidRPr="00FE3BE6">
        <w:rPr>
          <w:iCs/>
          <w:sz w:val="24"/>
          <w:szCs w:val="24"/>
        </w:rPr>
        <w:t xml:space="preserve">, </w:t>
      </w:r>
      <w:proofErr w:type="spellStart"/>
      <w:r w:rsidRPr="00FE3BE6">
        <w:rPr>
          <w:iCs/>
          <w:sz w:val="24"/>
          <w:szCs w:val="24"/>
        </w:rPr>
        <w:t>Dataquest</w:t>
      </w:r>
      <w:proofErr w:type="spellEnd"/>
      <w:r w:rsidRPr="00FE3BE6">
        <w:rPr>
          <w:iCs/>
          <w:sz w:val="24"/>
          <w:szCs w:val="24"/>
        </w:rPr>
        <w:t xml:space="preserve"> 131: 103918. </w:t>
      </w:r>
    </w:p>
    <w:p w14:paraId="147D7F6B" w14:textId="77777777" w:rsidR="008813BF" w:rsidRPr="00FE3BE6" w:rsidRDefault="008813BF" w:rsidP="00970297">
      <w:pPr>
        <w:rPr>
          <w:iCs/>
          <w:sz w:val="24"/>
          <w:szCs w:val="24"/>
        </w:rPr>
      </w:pPr>
    </w:p>
    <w:p w14:paraId="2D8DEE1C" w14:textId="77777777" w:rsidR="008813BF" w:rsidRPr="00FE3BE6" w:rsidRDefault="008813BF" w:rsidP="00970297">
      <w:pPr>
        <w:rPr>
          <w:iCs/>
          <w:sz w:val="24"/>
          <w:szCs w:val="24"/>
        </w:rPr>
      </w:pPr>
      <w:proofErr w:type="spellStart"/>
      <w:r w:rsidRPr="00FE3BE6">
        <w:rPr>
          <w:iCs/>
          <w:sz w:val="24"/>
          <w:szCs w:val="24"/>
        </w:rPr>
        <w:t>Aileen</w:t>
      </w:r>
      <w:proofErr w:type="spellEnd"/>
      <w:r w:rsidRPr="00FE3BE6">
        <w:rPr>
          <w:iCs/>
          <w:sz w:val="24"/>
          <w:szCs w:val="24"/>
        </w:rPr>
        <w:t xml:space="preserve"> Nielsen 2021. Análise prática de séries temporais: predição com estatística e aprendizado de máquina. Alta Books: Rio de Janeiro</w:t>
      </w:r>
    </w:p>
    <w:p w14:paraId="38F47187" w14:textId="77777777" w:rsidR="008813BF" w:rsidRPr="00FE3BE6" w:rsidRDefault="008813BF" w:rsidP="00970297">
      <w:pPr>
        <w:rPr>
          <w:iCs/>
          <w:sz w:val="24"/>
          <w:szCs w:val="24"/>
        </w:rPr>
      </w:pPr>
    </w:p>
    <w:p w14:paraId="14B41B37" w14:textId="77777777" w:rsidR="008813BF" w:rsidRPr="00FE3BE6" w:rsidRDefault="008813BF" w:rsidP="00970297">
      <w:pPr>
        <w:rPr>
          <w:iCs/>
          <w:sz w:val="24"/>
          <w:szCs w:val="24"/>
        </w:rPr>
      </w:pPr>
      <w:r w:rsidRPr="00FE3BE6">
        <w:rPr>
          <w:iCs/>
          <w:sz w:val="24"/>
          <w:szCs w:val="24"/>
        </w:rPr>
        <w:t xml:space="preserve">Artur </w:t>
      </w:r>
      <w:proofErr w:type="spellStart"/>
      <w:r w:rsidRPr="00FE3BE6">
        <w:rPr>
          <w:iCs/>
          <w:sz w:val="24"/>
          <w:szCs w:val="24"/>
        </w:rPr>
        <w:t>Skoczylasa,Paweł</w:t>
      </w:r>
      <w:proofErr w:type="spellEnd"/>
      <w:r w:rsidRPr="00FE3BE6">
        <w:rPr>
          <w:iCs/>
          <w:sz w:val="24"/>
          <w:szCs w:val="24"/>
        </w:rPr>
        <w:t xml:space="preserve"> </w:t>
      </w:r>
      <w:proofErr w:type="spellStart"/>
      <w:r w:rsidRPr="00FE3BE6">
        <w:rPr>
          <w:iCs/>
          <w:sz w:val="24"/>
          <w:szCs w:val="24"/>
        </w:rPr>
        <w:t>Stefaniaka</w:t>
      </w:r>
      <w:proofErr w:type="spellEnd"/>
      <w:r w:rsidRPr="00FE3BE6">
        <w:rPr>
          <w:iCs/>
          <w:sz w:val="24"/>
          <w:szCs w:val="24"/>
        </w:rPr>
        <w:t xml:space="preserve">, </w:t>
      </w:r>
      <w:proofErr w:type="spellStart"/>
      <w:r w:rsidRPr="00FE3BE6">
        <w:rPr>
          <w:iCs/>
          <w:sz w:val="24"/>
          <w:szCs w:val="24"/>
        </w:rPr>
        <w:t>Wiesława</w:t>
      </w:r>
      <w:proofErr w:type="spellEnd"/>
      <w:r w:rsidRPr="00FE3BE6">
        <w:rPr>
          <w:iCs/>
          <w:sz w:val="24"/>
          <w:szCs w:val="24"/>
        </w:rPr>
        <w:t xml:space="preserve"> </w:t>
      </w:r>
      <w:proofErr w:type="spellStart"/>
      <w:r w:rsidRPr="00FE3BE6">
        <w:rPr>
          <w:iCs/>
          <w:sz w:val="24"/>
          <w:szCs w:val="24"/>
        </w:rPr>
        <w:t>Gryncewiczb</w:t>
      </w:r>
      <w:proofErr w:type="spellEnd"/>
      <w:r w:rsidRPr="00FE3BE6">
        <w:rPr>
          <w:iCs/>
          <w:sz w:val="24"/>
          <w:szCs w:val="24"/>
        </w:rPr>
        <w:t xml:space="preserve">, Artur </w:t>
      </w:r>
      <w:proofErr w:type="spellStart"/>
      <w:r w:rsidRPr="00FE3BE6">
        <w:rPr>
          <w:iCs/>
          <w:sz w:val="24"/>
          <w:szCs w:val="24"/>
        </w:rPr>
        <w:t>Rotb</w:t>
      </w:r>
      <w:proofErr w:type="spellEnd"/>
      <w:r w:rsidRPr="00FE3BE6">
        <w:rPr>
          <w:iCs/>
          <w:sz w:val="24"/>
          <w:szCs w:val="24"/>
        </w:rPr>
        <w:t xml:space="preserve"> 2023. The Concept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an</w:t>
      </w:r>
      <w:proofErr w:type="spellEnd"/>
      <w:r w:rsidRPr="00FE3BE6">
        <w:rPr>
          <w:iCs/>
          <w:sz w:val="24"/>
          <w:szCs w:val="24"/>
        </w:rPr>
        <w:t xml:space="preserve"> </w:t>
      </w:r>
      <w:proofErr w:type="spellStart"/>
      <w:r w:rsidRPr="00FE3BE6">
        <w:rPr>
          <w:iCs/>
          <w:sz w:val="24"/>
          <w:szCs w:val="24"/>
        </w:rPr>
        <w:t>Intelligent</w:t>
      </w:r>
      <w:proofErr w:type="spellEnd"/>
      <w:r w:rsidRPr="00FE3BE6">
        <w:rPr>
          <w:iCs/>
          <w:sz w:val="24"/>
          <w:szCs w:val="24"/>
        </w:rPr>
        <w:t xml:space="preserve"> </w:t>
      </w:r>
      <w:proofErr w:type="spellStart"/>
      <w:r w:rsidRPr="00FE3BE6">
        <w:rPr>
          <w:iCs/>
          <w:sz w:val="24"/>
          <w:szCs w:val="24"/>
        </w:rPr>
        <w:t>Decision</w:t>
      </w:r>
      <w:proofErr w:type="spellEnd"/>
      <w:r w:rsidRPr="00FE3BE6">
        <w:rPr>
          <w:iCs/>
          <w:sz w:val="24"/>
          <w:szCs w:val="24"/>
        </w:rPr>
        <w:t xml:space="preserve"> </w:t>
      </w:r>
      <w:proofErr w:type="spellStart"/>
      <w:r w:rsidRPr="00FE3BE6">
        <w:rPr>
          <w:iCs/>
          <w:sz w:val="24"/>
          <w:szCs w:val="24"/>
        </w:rPr>
        <w:t>Support</w:t>
      </w:r>
      <w:proofErr w:type="spellEnd"/>
      <w:r w:rsidRPr="00FE3BE6">
        <w:rPr>
          <w:iCs/>
          <w:sz w:val="24"/>
          <w:szCs w:val="24"/>
        </w:rPr>
        <w:t xml:space="preserve"> System for Ore Transportation in Underground Mine. 27th </w:t>
      </w:r>
      <w:proofErr w:type="spellStart"/>
      <w:r w:rsidRPr="00FE3BE6">
        <w:rPr>
          <w:iCs/>
          <w:sz w:val="24"/>
          <w:szCs w:val="24"/>
        </w:rPr>
        <w:t>International</w:t>
      </w:r>
      <w:proofErr w:type="spellEnd"/>
      <w:r w:rsidRPr="00FE3BE6">
        <w:rPr>
          <w:iCs/>
          <w:sz w:val="24"/>
          <w:szCs w:val="24"/>
        </w:rPr>
        <w:t xml:space="preserve"> </w:t>
      </w:r>
      <w:proofErr w:type="spellStart"/>
      <w:r w:rsidRPr="00FE3BE6">
        <w:rPr>
          <w:iCs/>
          <w:sz w:val="24"/>
          <w:szCs w:val="24"/>
        </w:rPr>
        <w:t>Conference</w:t>
      </w:r>
      <w:proofErr w:type="spellEnd"/>
      <w:r w:rsidRPr="00FE3BE6">
        <w:rPr>
          <w:iCs/>
          <w:sz w:val="24"/>
          <w:szCs w:val="24"/>
        </w:rPr>
        <w:t xml:space="preserve"> </w:t>
      </w:r>
      <w:proofErr w:type="spellStart"/>
      <w:r w:rsidRPr="00FE3BE6">
        <w:rPr>
          <w:iCs/>
          <w:sz w:val="24"/>
          <w:szCs w:val="24"/>
        </w:rPr>
        <w:t>on</w:t>
      </w:r>
      <w:proofErr w:type="spellEnd"/>
      <w:r w:rsidRPr="00FE3BE6">
        <w:rPr>
          <w:iCs/>
          <w:sz w:val="24"/>
          <w:szCs w:val="24"/>
        </w:rPr>
        <w:t xml:space="preserve"> </w:t>
      </w:r>
      <w:proofErr w:type="spellStart"/>
      <w:r w:rsidRPr="00FE3BE6">
        <w:rPr>
          <w:iCs/>
          <w:sz w:val="24"/>
          <w:szCs w:val="24"/>
        </w:rPr>
        <w:t>Knowledge</w:t>
      </w:r>
      <w:proofErr w:type="spellEnd"/>
      <w:r w:rsidRPr="00FE3BE6">
        <w:rPr>
          <w:iCs/>
          <w:sz w:val="24"/>
          <w:szCs w:val="24"/>
        </w:rPr>
        <w:t xml:space="preserve"> </w:t>
      </w:r>
      <w:proofErr w:type="spellStart"/>
      <w:r w:rsidRPr="00FE3BE6">
        <w:rPr>
          <w:iCs/>
          <w:sz w:val="24"/>
          <w:szCs w:val="24"/>
        </w:rPr>
        <w:t>Based</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Intelligent</w:t>
      </w:r>
      <w:proofErr w:type="spellEnd"/>
      <w:r w:rsidRPr="00FE3BE6">
        <w:rPr>
          <w:iCs/>
          <w:sz w:val="24"/>
          <w:szCs w:val="24"/>
        </w:rPr>
        <w:t xml:space="preserve"> </w:t>
      </w:r>
      <w:proofErr w:type="spellStart"/>
      <w:r w:rsidRPr="00FE3BE6">
        <w:rPr>
          <w:iCs/>
          <w:sz w:val="24"/>
          <w:szCs w:val="24"/>
        </w:rPr>
        <w:t>Information</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Engineering</w:t>
      </w:r>
      <w:proofErr w:type="spellEnd"/>
      <w:r w:rsidRPr="00FE3BE6">
        <w:rPr>
          <w:iCs/>
          <w:sz w:val="24"/>
          <w:szCs w:val="24"/>
        </w:rPr>
        <w:t xml:space="preserve"> </w:t>
      </w:r>
      <w:proofErr w:type="spellStart"/>
      <w:r w:rsidRPr="00FE3BE6">
        <w:rPr>
          <w:iCs/>
          <w:sz w:val="24"/>
          <w:szCs w:val="24"/>
        </w:rPr>
        <w:t>Sytems</w:t>
      </w:r>
      <w:proofErr w:type="spellEnd"/>
      <w:r w:rsidRPr="00FE3BE6">
        <w:rPr>
          <w:iCs/>
          <w:sz w:val="24"/>
          <w:szCs w:val="24"/>
        </w:rPr>
        <w:t xml:space="preserve"> 2023: 922–931. </w:t>
      </w:r>
    </w:p>
    <w:p w14:paraId="5C84D848" w14:textId="77777777" w:rsidR="008813BF" w:rsidRPr="00FE3BE6" w:rsidRDefault="008813BF" w:rsidP="00970297">
      <w:pPr>
        <w:rPr>
          <w:iCs/>
          <w:sz w:val="24"/>
          <w:szCs w:val="24"/>
        </w:rPr>
      </w:pPr>
    </w:p>
    <w:p w14:paraId="6F6A310C" w14:textId="77777777" w:rsidR="008813BF" w:rsidRPr="00FE3BE6" w:rsidRDefault="008813BF" w:rsidP="00970297">
      <w:pPr>
        <w:rPr>
          <w:iCs/>
          <w:sz w:val="24"/>
          <w:szCs w:val="24"/>
        </w:rPr>
      </w:pPr>
      <w:proofErr w:type="spellStart"/>
      <w:r w:rsidRPr="00FE3BE6">
        <w:rPr>
          <w:iCs/>
          <w:sz w:val="24"/>
          <w:szCs w:val="24"/>
        </w:rPr>
        <w:t>Aurélien</w:t>
      </w:r>
      <w:proofErr w:type="spellEnd"/>
      <w:r w:rsidRPr="00FE3BE6">
        <w:rPr>
          <w:iCs/>
          <w:sz w:val="24"/>
          <w:szCs w:val="24"/>
        </w:rPr>
        <w:t xml:space="preserve"> </w:t>
      </w:r>
      <w:proofErr w:type="spellStart"/>
      <w:r w:rsidRPr="00FE3BE6">
        <w:rPr>
          <w:iCs/>
          <w:sz w:val="24"/>
          <w:szCs w:val="24"/>
        </w:rPr>
        <w:t>Géron</w:t>
      </w:r>
      <w:proofErr w:type="spellEnd"/>
      <w:r w:rsidRPr="00FE3BE6">
        <w:rPr>
          <w:iCs/>
          <w:sz w:val="24"/>
          <w:szCs w:val="24"/>
        </w:rPr>
        <w:t xml:space="preserve"> 2021. </w:t>
      </w:r>
      <w:proofErr w:type="spellStart"/>
      <w:r w:rsidRPr="00FE3BE6">
        <w:rPr>
          <w:iCs/>
          <w:sz w:val="24"/>
          <w:szCs w:val="24"/>
        </w:rPr>
        <w:t>Maos</w:t>
      </w:r>
      <w:proofErr w:type="spellEnd"/>
      <w:r w:rsidRPr="00FE3BE6">
        <w:rPr>
          <w:iCs/>
          <w:sz w:val="24"/>
          <w:szCs w:val="24"/>
        </w:rPr>
        <w:t xml:space="preserve"> à Obra: Aprendizagem de Máquina com </w:t>
      </w:r>
      <w:proofErr w:type="spellStart"/>
      <w:r w:rsidRPr="00FE3BE6">
        <w:rPr>
          <w:iCs/>
          <w:sz w:val="24"/>
          <w:szCs w:val="24"/>
        </w:rPr>
        <w:t>Scikit-Learn</w:t>
      </w:r>
      <w:proofErr w:type="spellEnd"/>
      <w:r w:rsidRPr="00FE3BE6">
        <w:rPr>
          <w:iCs/>
          <w:sz w:val="24"/>
          <w:szCs w:val="24"/>
        </w:rPr>
        <w:t xml:space="preserve">, </w:t>
      </w:r>
      <w:proofErr w:type="spellStart"/>
      <w:r w:rsidRPr="00FE3BE6">
        <w:rPr>
          <w:iCs/>
          <w:sz w:val="24"/>
          <w:szCs w:val="24"/>
        </w:rPr>
        <w:t>Keras</w:t>
      </w:r>
      <w:proofErr w:type="spellEnd"/>
      <w:r w:rsidRPr="00FE3BE6">
        <w:rPr>
          <w:iCs/>
          <w:sz w:val="24"/>
          <w:szCs w:val="24"/>
        </w:rPr>
        <w:t xml:space="preserve"> e </w:t>
      </w:r>
      <w:proofErr w:type="spellStart"/>
      <w:r w:rsidRPr="00FE3BE6">
        <w:rPr>
          <w:iCs/>
          <w:sz w:val="24"/>
          <w:szCs w:val="24"/>
        </w:rPr>
        <w:t>TensrFlow</w:t>
      </w:r>
      <w:proofErr w:type="spellEnd"/>
      <w:r w:rsidRPr="00FE3BE6">
        <w:rPr>
          <w:iCs/>
          <w:sz w:val="24"/>
          <w:szCs w:val="24"/>
        </w:rPr>
        <w:t xml:space="preserve"> - 2nd edição atualizada com TensorFlow2. O'Reilly Media, Inc.: Rio de Janeiro.</w:t>
      </w:r>
    </w:p>
    <w:p w14:paraId="57E892F8" w14:textId="77777777" w:rsidR="008813BF" w:rsidRPr="00FE3BE6" w:rsidRDefault="008813BF" w:rsidP="00970297">
      <w:pPr>
        <w:rPr>
          <w:iCs/>
          <w:sz w:val="24"/>
          <w:szCs w:val="24"/>
        </w:rPr>
      </w:pPr>
    </w:p>
    <w:p w14:paraId="46ABC8DD" w14:textId="4C02B7C5" w:rsidR="00436AC4" w:rsidRPr="00FE3BE6" w:rsidRDefault="00436AC4" w:rsidP="00970297">
      <w:pPr>
        <w:rPr>
          <w:iCs/>
          <w:sz w:val="24"/>
          <w:szCs w:val="24"/>
        </w:rPr>
      </w:pPr>
      <w:proofErr w:type="spellStart"/>
      <w:r w:rsidRPr="00FE3BE6">
        <w:rPr>
          <w:iCs/>
          <w:sz w:val="24"/>
          <w:szCs w:val="24"/>
        </w:rPr>
        <w:t>Dae</w:t>
      </w:r>
      <w:proofErr w:type="spellEnd"/>
      <w:r w:rsidRPr="00FE3BE6">
        <w:rPr>
          <w:iCs/>
          <w:sz w:val="24"/>
          <w:szCs w:val="24"/>
        </w:rPr>
        <w:t xml:space="preserve">-Young Kim 2023. COVID-19 </w:t>
      </w:r>
      <w:proofErr w:type="spellStart"/>
      <w:r w:rsidRPr="00FE3BE6">
        <w:rPr>
          <w:iCs/>
          <w:sz w:val="24"/>
          <w:szCs w:val="24"/>
        </w:rPr>
        <w:t>and</w:t>
      </w:r>
      <w:proofErr w:type="spellEnd"/>
      <w:r w:rsidRPr="00FE3BE6">
        <w:rPr>
          <w:iCs/>
          <w:sz w:val="24"/>
          <w:szCs w:val="24"/>
        </w:rPr>
        <w:t xml:space="preserve"> Gun </w:t>
      </w:r>
      <w:proofErr w:type="spellStart"/>
      <w:r w:rsidRPr="00FE3BE6">
        <w:rPr>
          <w:iCs/>
          <w:sz w:val="24"/>
          <w:szCs w:val="24"/>
        </w:rPr>
        <w:t>Violence</w:t>
      </w:r>
      <w:proofErr w:type="spellEnd"/>
      <w:r w:rsidRPr="00FE3BE6">
        <w:rPr>
          <w:iCs/>
          <w:sz w:val="24"/>
          <w:szCs w:val="24"/>
        </w:rPr>
        <w:t xml:space="preserve">: </w:t>
      </w:r>
      <w:proofErr w:type="spellStart"/>
      <w:r w:rsidRPr="00FE3BE6">
        <w:rPr>
          <w:iCs/>
          <w:sz w:val="24"/>
          <w:szCs w:val="24"/>
        </w:rPr>
        <w:t>Keeping</w:t>
      </w:r>
      <w:proofErr w:type="spellEnd"/>
      <w:r w:rsidRPr="00FE3BE6">
        <w:rPr>
          <w:iCs/>
          <w:sz w:val="24"/>
          <w:szCs w:val="24"/>
        </w:rPr>
        <w:t xml:space="preserve"> </w:t>
      </w:r>
      <w:proofErr w:type="spellStart"/>
      <w:r w:rsidRPr="00FE3BE6">
        <w:rPr>
          <w:iCs/>
          <w:sz w:val="24"/>
          <w:szCs w:val="24"/>
        </w:rPr>
        <w:t>Unknown</w:t>
      </w:r>
      <w:proofErr w:type="spellEnd"/>
      <w:r w:rsidRPr="00FE3BE6">
        <w:rPr>
          <w:iCs/>
          <w:sz w:val="24"/>
          <w:szCs w:val="24"/>
        </w:rPr>
        <w:t xml:space="preserve"> </w:t>
      </w:r>
      <w:proofErr w:type="spellStart"/>
      <w:r w:rsidRPr="00FE3BE6">
        <w:rPr>
          <w:iCs/>
          <w:sz w:val="24"/>
          <w:szCs w:val="24"/>
        </w:rPr>
        <w:t>Shocks</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Volatility</w:t>
      </w:r>
      <w:proofErr w:type="spellEnd"/>
      <w:r w:rsidRPr="00FE3BE6">
        <w:rPr>
          <w:iCs/>
          <w:sz w:val="24"/>
          <w:szCs w:val="24"/>
        </w:rPr>
        <w:t xml:space="preserve"> in Perspective. Criminal Justice Review, © 2022 Georgia </w:t>
      </w:r>
      <w:proofErr w:type="spellStart"/>
      <w:r w:rsidRPr="00FE3BE6">
        <w:rPr>
          <w:iCs/>
          <w:sz w:val="24"/>
          <w:szCs w:val="24"/>
        </w:rPr>
        <w:t>State</w:t>
      </w:r>
      <w:proofErr w:type="spellEnd"/>
      <w:r w:rsidRPr="00FE3BE6">
        <w:rPr>
          <w:iCs/>
          <w:sz w:val="24"/>
          <w:szCs w:val="24"/>
        </w:rPr>
        <w:t xml:space="preserve"> </w:t>
      </w:r>
      <w:proofErr w:type="spellStart"/>
      <w:r w:rsidRPr="00FE3BE6">
        <w:rPr>
          <w:iCs/>
          <w:sz w:val="24"/>
          <w:szCs w:val="24"/>
        </w:rPr>
        <w:t>University</w:t>
      </w:r>
      <w:proofErr w:type="spellEnd"/>
      <w:r w:rsidRPr="00FE3BE6">
        <w:rPr>
          <w:iCs/>
          <w:sz w:val="24"/>
          <w:szCs w:val="24"/>
        </w:rPr>
        <w:t xml:space="preserve">, </w:t>
      </w:r>
      <w:proofErr w:type="spellStart"/>
      <w:r w:rsidRPr="00FE3BE6">
        <w:rPr>
          <w:iCs/>
          <w:sz w:val="24"/>
          <w:szCs w:val="24"/>
        </w:rPr>
        <w:t>Article</w:t>
      </w:r>
      <w:proofErr w:type="spellEnd"/>
      <w:r w:rsidRPr="00FE3BE6">
        <w:rPr>
          <w:iCs/>
          <w:sz w:val="24"/>
          <w:szCs w:val="24"/>
        </w:rPr>
        <w:t xml:space="preserve"> Reuse </w:t>
      </w:r>
      <w:proofErr w:type="spellStart"/>
      <w:r w:rsidRPr="00FE3BE6">
        <w:rPr>
          <w:iCs/>
          <w:sz w:val="24"/>
          <w:szCs w:val="24"/>
        </w:rPr>
        <w:t>Guidelines</w:t>
      </w:r>
      <w:proofErr w:type="spellEnd"/>
      <w:r w:rsidRPr="00FE3BE6">
        <w:rPr>
          <w:iCs/>
          <w:sz w:val="24"/>
          <w:szCs w:val="24"/>
        </w:rPr>
        <w:t xml:space="preserve"> 48: 145-167.</w:t>
      </w:r>
    </w:p>
    <w:p w14:paraId="79B29227" w14:textId="77777777" w:rsidR="00436AC4" w:rsidRPr="00FE3BE6" w:rsidRDefault="00436AC4" w:rsidP="00970297">
      <w:pPr>
        <w:rPr>
          <w:iCs/>
          <w:sz w:val="24"/>
          <w:szCs w:val="24"/>
        </w:rPr>
      </w:pPr>
    </w:p>
    <w:p w14:paraId="105B0671" w14:textId="77777777" w:rsidR="008813BF" w:rsidRPr="00FE3BE6" w:rsidRDefault="008813BF" w:rsidP="00970297">
      <w:pPr>
        <w:rPr>
          <w:iCs/>
          <w:sz w:val="24"/>
          <w:szCs w:val="24"/>
        </w:rPr>
      </w:pPr>
      <w:r w:rsidRPr="00FE3BE6">
        <w:rPr>
          <w:iCs/>
          <w:sz w:val="24"/>
          <w:szCs w:val="24"/>
        </w:rPr>
        <w:lastRenderedPageBreak/>
        <w:t xml:space="preserve">Daniel Schmidt, Karsten Berns 2013. </w:t>
      </w:r>
      <w:proofErr w:type="spellStart"/>
      <w:r w:rsidRPr="00FE3BE6">
        <w:rPr>
          <w:iCs/>
          <w:sz w:val="24"/>
          <w:szCs w:val="24"/>
        </w:rPr>
        <w:t>Climbing</w:t>
      </w:r>
      <w:proofErr w:type="spellEnd"/>
      <w:r w:rsidRPr="00FE3BE6">
        <w:rPr>
          <w:iCs/>
          <w:sz w:val="24"/>
          <w:szCs w:val="24"/>
        </w:rPr>
        <w:t xml:space="preserve"> </w:t>
      </w:r>
      <w:proofErr w:type="spellStart"/>
      <w:r w:rsidRPr="00FE3BE6">
        <w:rPr>
          <w:iCs/>
          <w:sz w:val="24"/>
          <w:szCs w:val="24"/>
        </w:rPr>
        <w:t>robots</w:t>
      </w:r>
      <w:proofErr w:type="spellEnd"/>
      <w:r w:rsidRPr="00FE3BE6">
        <w:rPr>
          <w:iCs/>
          <w:sz w:val="24"/>
          <w:szCs w:val="24"/>
        </w:rPr>
        <w:t xml:space="preserve"> for </w:t>
      </w:r>
      <w:proofErr w:type="spellStart"/>
      <w:r w:rsidRPr="00FE3BE6">
        <w:rPr>
          <w:iCs/>
          <w:sz w:val="24"/>
          <w:szCs w:val="24"/>
        </w:rPr>
        <w:t>maintenance</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inspections</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vertical </w:t>
      </w:r>
      <w:proofErr w:type="spellStart"/>
      <w:r w:rsidRPr="00FE3BE6">
        <w:rPr>
          <w:iCs/>
          <w:sz w:val="24"/>
          <w:szCs w:val="24"/>
        </w:rPr>
        <w:t>structures</w:t>
      </w:r>
      <w:proofErr w:type="spellEnd"/>
      <w:r w:rsidRPr="00FE3BE6">
        <w:rPr>
          <w:iCs/>
          <w:sz w:val="24"/>
          <w:szCs w:val="24"/>
        </w:rPr>
        <w:t xml:space="preserve"> - A </w:t>
      </w:r>
      <w:proofErr w:type="spellStart"/>
      <w:r w:rsidRPr="00FE3BE6">
        <w:rPr>
          <w:iCs/>
          <w:sz w:val="24"/>
          <w:szCs w:val="24"/>
        </w:rPr>
        <w:t>survey</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design </w:t>
      </w:r>
      <w:proofErr w:type="spellStart"/>
      <w:r w:rsidRPr="00FE3BE6">
        <w:rPr>
          <w:iCs/>
          <w:sz w:val="24"/>
          <w:szCs w:val="24"/>
        </w:rPr>
        <w:t>aspects</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technologies</w:t>
      </w:r>
      <w:proofErr w:type="spellEnd"/>
      <w:r w:rsidRPr="00FE3BE6">
        <w:rPr>
          <w:iCs/>
          <w:sz w:val="24"/>
          <w:szCs w:val="24"/>
        </w:rPr>
        <w:t xml:space="preserve">. </w:t>
      </w:r>
      <w:proofErr w:type="spellStart"/>
      <w:r w:rsidRPr="00FE3BE6">
        <w:rPr>
          <w:iCs/>
          <w:sz w:val="24"/>
          <w:szCs w:val="24"/>
        </w:rPr>
        <w:t>Robotics</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Autonomous</w:t>
      </w:r>
      <w:proofErr w:type="spellEnd"/>
      <w:r w:rsidRPr="00FE3BE6">
        <w:rPr>
          <w:iCs/>
          <w:sz w:val="24"/>
          <w:szCs w:val="24"/>
        </w:rPr>
        <w:t xml:space="preserve"> Systems 61: 1288-1305. </w:t>
      </w:r>
    </w:p>
    <w:p w14:paraId="0F12E86F" w14:textId="77777777" w:rsidR="008813BF" w:rsidRPr="00FE3BE6" w:rsidRDefault="008813BF" w:rsidP="00970297">
      <w:pPr>
        <w:rPr>
          <w:iCs/>
          <w:sz w:val="24"/>
          <w:szCs w:val="24"/>
        </w:rPr>
      </w:pPr>
    </w:p>
    <w:p w14:paraId="636B9375" w14:textId="77777777" w:rsidR="008813BF" w:rsidRPr="00FE3BE6" w:rsidRDefault="008813BF" w:rsidP="00970297">
      <w:pPr>
        <w:rPr>
          <w:iCs/>
          <w:sz w:val="24"/>
          <w:szCs w:val="24"/>
        </w:rPr>
      </w:pPr>
      <w:r w:rsidRPr="00FE3BE6">
        <w:rPr>
          <w:iCs/>
          <w:sz w:val="24"/>
          <w:szCs w:val="24"/>
        </w:rPr>
        <w:t xml:space="preserve">FÁVERO, Luiz Paulo Lopes e BELFIORE, Patrícia Prado 2024. Manual de Análise de Dados – Estatística e Machine Learning com Excel®, SPSS®, </w:t>
      </w:r>
      <w:proofErr w:type="spellStart"/>
      <w:r w:rsidRPr="00FE3BE6">
        <w:rPr>
          <w:iCs/>
          <w:sz w:val="24"/>
          <w:szCs w:val="24"/>
        </w:rPr>
        <w:t>Stata</w:t>
      </w:r>
      <w:proofErr w:type="spellEnd"/>
      <w:r w:rsidRPr="00FE3BE6">
        <w:rPr>
          <w:iCs/>
          <w:sz w:val="24"/>
          <w:szCs w:val="24"/>
        </w:rPr>
        <w:t>®, R® e Python®. GEN LTC: Rio de janeiro</w:t>
      </w:r>
    </w:p>
    <w:p w14:paraId="3104E4FE" w14:textId="77777777" w:rsidR="008813BF" w:rsidRPr="00FE3BE6" w:rsidRDefault="008813BF" w:rsidP="00970297">
      <w:pPr>
        <w:rPr>
          <w:iCs/>
          <w:sz w:val="24"/>
          <w:szCs w:val="24"/>
        </w:rPr>
      </w:pPr>
    </w:p>
    <w:p w14:paraId="23D1B6EC" w14:textId="77777777" w:rsidR="008813BF" w:rsidRPr="00FE3BE6" w:rsidRDefault="008813BF" w:rsidP="00970297">
      <w:pPr>
        <w:rPr>
          <w:iCs/>
          <w:sz w:val="24"/>
          <w:szCs w:val="24"/>
        </w:rPr>
      </w:pPr>
      <w:r w:rsidRPr="00FE3BE6">
        <w:rPr>
          <w:iCs/>
          <w:sz w:val="24"/>
          <w:szCs w:val="24"/>
        </w:rPr>
        <w:t xml:space="preserve">Ferreira, B., </w:t>
      </w:r>
      <w:proofErr w:type="spellStart"/>
      <w:r w:rsidRPr="00FE3BE6">
        <w:rPr>
          <w:iCs/>
          <w:sz w:val="24"/>
          <w:szCs w:val="24"/>
        </w:rPr>
        <w:t>Seruffo</w:t>
      </w:r>
      <w:proofErr w:type="spellEnd"/>
      <w:r w:rsidRPr="00FE3BE6">
        <w:rPr>
          <w:iCs/>
          <w:sz w:val="24"/>
          <w:szCs w:val="24"/>
        </w:rPr>
        <w:t xml:space="preserve">, M., &amp; Pires, Y.  2022. Planejamento e construção de um protótipo de aplicativo mobilem para visualização de dados de sistema de monitoramento de máquinas e equipamentos. Revista Principia - Divulgação Científica e Tecnológica do IFPB 59(3): 947-966. </w:t>
      </w:r>
    </w:p>
    <w:p w14:paraId="3F633C9F" w14:textId="77777777" w:rsidR="008813BF" w:rsidRPr="00FE3BE6" w:rsidRDefault="008813BF" w:rsidP="00970297">
      <w:pPr>
        <w:rPr>
          <w:iCs/>
          <w:sz w:val="24"/>
          <w:szCs w:val="24"/>
        </w:rPr>
      </w:pPr>
    </w:p>
    <w:p w14:paraId="5D198523" w14:textId="77777777" w:rsidR="008813BF" w:rsidRPr="00FE3BE6" w:rsidRDefault="008813BF" w:rsidP="00970297">
      <w:pPr>
        <w:rPr>
          <w:iCs/>
          <w:sz w:val="24"/>
          <w:szCs w:val="24"/>
        </w:rPr>
      </w:pPr>
      <w:proofErr w:type="spellStart"/>
      <w:r w:rsidRPr="00FE3BE6">
        <w:rPr>
          <w:iCs/>
          <w:sz w:val="24"/>
          <w:szCs w:val="24"/>
        </w:rPr>
        <w:t>Gbadamosi</w:t>
      </w:r>
      <w:proofErr w:type="spellEnd"/>
      <w:r w:rsidRPr="00FE3BE6">
        <w:rPr>
          <w:iCs/>
          <w:sz w:val="24"/>
          <w:szCs w:val="24"/>
        </w:rPr>
        <w:t>, Abdul-</w:t>
      </w:r>
      <w:proofErr w:type="spellStart"/>
      <w:r w:rsidRPr="00FE3BE6">
        <w:rPr>
          <w:iCs/>
          <w:sz w:val="24"/>
          <w:szCs w:val="24"/>
        </w:rPr>
        <w:t>Quayyum</w:t>
      </w:r>
      <w:proofErr w:type="spellEnd"/>
      <w:r w:rsidRPr="00FE3BE6">
        <w:rPr>
          <w:iCs/>
          <w:sz w:val="24"/>
          <w:szCs w:val="24"/>
        </w:rPr>
        <w:t xml:space="preserve"> &amp; </w:t>
      </w:r>
      <w:proofErr w:type="spellStart"/>
      <w:r w:rsidRPr="00FE3BE6">
        <w:rPr>
          <w:iCs/>
          <w:sz w:val="24"/>
          <w:szCs w:val="24"/>
        </w:rPr>
        <w:t>Oyedele</w:t>
      </w:r>
      <w:proofErr w:type="spellEnd"/>
      <w:r w:rsidRPr="00FE3BE6">
        <w:rPr>
          <w:iCs/>
          <w:sz w:val="24"/>
          <w:szCs w:val="24"/>
        </w:rPr>
        <w:t xml:space="preserve">, </w:t>
      </w:r>
      <w:proofErr w:type="spellStart"/>
      <w:r w:rsidRPr="00FE3BE6">
        <w:rPr>
          <w:iCs/>
          <w:sz w:val="24"/>
          <w:szCs w:val="24"/>
        </w:rPr>
        <w:t>Lukumon</w:t>
      </w:r>
      <w:proofErr w:type="spellEnd"/>
      <w:r w:rsidRPr="00FE3BE6">
        <w:rPr>
          <w:iCs/>
          <w:sz w:val="24"/>
          <w:szCs w:val="24"/>
        </w:rPr>
        <w:t xml:space="preserve"> &amp; </w:t>
      </w:r>
      <w:proofErr w:type="spellStart"/>
      <w:r w:rsidRPr="00FE3BE6">
        <w:rPr>
          <w:iCs/>
          <w:sz w:val="24"/>
          <w:szCs w:val="24"/>
        </w:rPr>
        <w:t>Davila</w:t>
      </w:r>
      <w:proofErr w:type="spellEnd"/>
      <w:r w:rsidRPr="00FE3BE6">
        <w:rPr>
          <w:iCs/>
          <w:sz w:val="24"/>
          <w:szCs w:val="24"/>
        </w:rPr>
        <w:t xml:space="preserve"> Delgado, Manuel &amp; </w:t>
      </w:r>
      <w:proofErr w:type="spellStart"/>
      <w:r w:rsidRPr="00FE3BE6">
        <w:rPr>
          <w:iCs/>
          <w:sz w:val="24"/>
          <w:szCs w:val="24"/>
        </w:rPr>
        <w:t>Kusimo</w:t>
      </w:r>
      <w:proofErr w:type="spellEnd"/>
      <w:r w:rsidRPr="00FE3BE6">
        <w:rPr>
          <w:iCs/>
          <w:sz w:val="24"/>
          <w:szCs w:val="24"/>
        </w:rPr>
        <w:t xml:space="preserve">, </w:t>
      </w:r>
      <w:proofErr w:type="spellStart"/>
      <w:r w:rsidRPr="00FE3BE6">
        <w:rPr>
          <w:iCs/>
          <w:sz w:val="24"/>
          <w:szCs w:val="24"/>
        </w:rPr>
        <w:t>Habeeb</w:t>
      </w:r>
      <w:proofErr w:type="spellEnd"/>
      <w:r w:rsidRPr="00FE3BE6">
        <w:rPr>
          <w:iCs/>
          <w:sz w:val="24"/>
          <w:szCs w:val="24"/>
        </w:rPr>
        <w:t xml:space="preserve"> &amp; </w:t>
      </w:r>
      <w:proofErr w:type="spellStart"/>
      <w:r w:rsidRPr="00FE3BE6">
        <w:rPr>
          <w:iCs/>
          <w:sz w:val="24"/>
          <w:szCs w:val="24"/>
        </w:rPr>
        <w:t>Akanbi</w:t>
      </w:r>
      <w:proofErr w:type="spellEnd"/>
      <w:r w:rsidRPr="00FE3BE6">
        <w:rPr>
          <w:iCs/>
          <w:sz w:val="24"/>
          <w:szCs w:val="24"/>
        </w:rPr>
        <w:t xml:space="preserve">, </w:t>
      </w:r>
      <w:proofErr w:type="spellStart"/>
      <w:r w:rsidRPr="00FE3BE6">
        <w:rPr>
          <w:iCs/>
          <w:sz w:val="24"/>
          <w:szCs w:val="24"/>
        </w:rPr>
        <w:t>Lukman</w:t>
      </w:r>
      <w:proofErr w:type="spellEnd"/>
      <w:r w:rsidRPr="00FE3BE6">
        <w:rPr>
          <w:iCs/>
          <w:sz w:val="24"/>
          <w:szCs w:val="24"/>
        </w:rPr>
        <w:t xml:space="preserve"> &amp; </w:t>
      </w:r>
      <w:proofErr w:type="spellStart"/>
      <w:r w:rsidRPr="00FE3BE6">
        <w:rPr>
          <w:iCs/>
          <w:sz w:val="24"/>
          <w:szCs w:val="24"/>
        </w:rPr>
        <w:t>Olawale</w:t>
      </w:r>
      <w:proofErr w:type="spellEnd"/>
      <w:r w:rsidRPr="00FE3BE6">
        <w:rPr>
          <w:iCs/>
          <w:sz w:val="24"/>
          <w:szCs w:val="24"/>
        </w:rPr>
        <w:t xml:space="preserve">, </w:t>
      </w:r>
      <w:proofErr w:type="spellStart"/>
      <w:r w:rsidRPr="00FE3BE6">
        <w:rPr>
          <w:iCs/>
          <w:sz w:val="24"/>
          <w:szCs w:val="24"/>
        </w:rPr>
        <w:t>Oladimeji</w:t>
      </w:r>
      <w:proofErr w:type="spellEnd"/>
      <w:r w:rsidRPr="00FE3BE6">
        <w:rPr>
          <w:iCs/>
          <w:sz w:val="24"/>
          <w:szCs w:val="24"/>
        </w:rPr>
        <w:t xml:space="preserve"> &amp; </w:t>
      </w:r>
      <w:proofErr w:type="spellStart"/>
      <w:r w:rsidRPr="00FE3BE6">
        <w:rPr>
          <w:iCs/>
          <w:sz w:val="24"/>
          <w:szCs w:val="24"/>
        </w:rPr>
        <w:t>Muhammed</w:t>
      </w:r>
      <w:proofErr w:type="spellEnd"/>
      <w:r w:rsidRPr="00FE3BE6">
        <w:rPr>
          <w:iCs/>
          <w:sz w:val="24"/>
          <w:szCs w:val="24"/>
        </w:rPr>
        <w:t xml:space="preserve"> -</w:t>
      </w:r>
      <w:proofErr w:type="spellStart"/>
      <w:r w:rsidRPr="00FE3BE6">
        <w:rPr>
          <w:iCs/>
          <w:sz w:val="24"/>
          <w:szCs w:val="24"/>
        </w:rPr>
        <w:t>Yakubu</w:t>
      </w:r>
      <w:proofErr w:type="spellEnd"/>
      <w:r w:rsidRPr="00FE3BE6">
        <w:rPr>
          <w:iCs/>
          <w:sz w:val="24"/>
          <w:szCs w:val="24"/>
        </w:rPr>
        <w:t xml:space="preserve">, </w:t>
      </w:r>
      <w:proofErr w:type="spellStart"/>
      <w:r w:rsidRPr="00FE3BE6">
        <w:rPr>
          <w:iCs/>
          <w:sz w:val="24"/>
          <w:szCs w:val="24"/>
        </w:rPr>
        <w:t>Naimah</w:t>
      </w:r>
      <w:proofErr w:type="spellEnd"/>
      <w:r w:rsidRPr="00FE3BE6">
        <w:rPr>
          <w:iCs/>
          <w:sz w:val="24"/>
          <w:szCs w:val="24"/>
        </w:rPr>
        <w:t xml:space="preserve"> 2021. IoT for </w:t>
      </w:r>
      <w:proofErr w:type="spellStart"/>
      <w:r w:rsidRPr="00FE3BE6">
        <w:rPr>
          <w:iCs/>
          <w:sz w:val="24"/>
          <w:szCs w:val="24"/>
        </w:rPr>
        <w:t>predictive</w:t>
      </w:r>
      <w:proofErr w:type="spellEnd"/>
      <w:r w:rsidRPr="00FE3BE6">
        <w:rPr>
          <w:iCs/>
          <w:sz w:val="24"/>
          <w:szCs w:val="24"/>
        </w:rPr>
        <w:t xml:space="preserve"> </w:t>
      </w:r>
      <w:proofErr w:type="spellStart"/>
      <w:r w:rsidRPr="00FE3BE6">
        <w:rPr>
          <w:iCs/>
          <w:sz w:val="24"/>
          <w:szCs w:val="24"/>
        </w:rPr>
        <w:t>assets</w:t>
      </w:r>
      <w:proofErr w:type="spellEnd"/>
      <w:r w:rsidRPr="00FE3BE6">
        <w:rPr>
          <w:iCs/>
          <w:sz w:val="24"/>
          <w:szCs w:val="24"/>
        </w:rPr>
        <w:t xml:space="preserve"> </w:t>
      </w:r>
      <w:proofErr w:type="spellStart"/>
      <w:r w:rsidRPr="00FE3BE6">
        <w:rPr>
          <w:iCs/>
          <w:sz w:val="24"/>
          <w:szCs w:val="24"/>
        </w:rPr>
        <w:t>monitoring</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maintenance</w:t>
      </w:r>
      <w:proofErr w:type="spellEnd"/>
      <w:r w:rsidRPr="00FE3BE6">
        <w:rPr>
          <w:iCs/>
          <w:sz w:val="24"/>
          <w:szCs w:val="24"/>
        </w:rPr>
        <w:t xml:space="preserve">: </w:t>
      </w:r>
      <w:proofErr w:type="spellStart"/>
      <w:r w:rsidRPr="00FE3BE6">
        <w:rPr>
          <w:iCs/>
          <w:sz w:val="24"/>
          <w:szCs w:val="24"/>
        </w:rPr>
        <w:t>An</w:t>
      </w:r>
      <w:proofErr w:type="spellEnd"/>
      <w:r w:rsidRPr="00FE3BE6">
        <w:rPr>
          <w:iCs/>
          <w:sz w:val="24"/>
          <w:szCs w:val="24"/>
        </w:rPr>
        <w:t xml:space="preserve"> </w:t>
      </w:r>
      <w:proofErr w:type="spellStart"/>
      <w:r w:rsidRPr="00FE3BE6">
        <w:rPr>
          <w:iCs/>
          <w:sz w:val="24"/>
          <w:szCs w:val="24"/>
        </w:rPr>
        <w:t>implementation</w:t>
      </w:r>
      <w:proofErr w:type="spellEnd"/>
      <w:r w:rsidRPr="00FE3BE6">
        <w:rPr>
          <w:iCs/>
          <w:sz w:val="24"/>
          <w:szCs w:val="24"/>
        </w:rPr>
        <w:t xml:space="preserve"> </w:t>
      </w:r>
      <w:proofErr w:type="spellStart"/>
      <w:r w:rsidRPr="00FE3BE6">
        <w:rPr>
          <w:iCs/>
          <w:sz w:val="24"/>
          <w:szCs w:val="24"/>
        </w:rPr>
        <w:t>strategy</w:t>
      </w:r>
      <w:proofErr w:type="spellEnd"/>
      <w:r w:rsidRPr="00FE3BE6">
        <w:rPr>
          <w:iCs/>
          <w:sz w:val="24"/>
          <w:szCs w:val="24"/>
        </w:rPr>
        <w:t xml:space="preserve"> for </w:t>
      </w:r>
      <w:proofErr w:type="spellStart"/>
      <w:r w:rsidRPr="00FE3BE6">
        <w:rPr>
          <w:iCs/>
          <w:sz w:val="24"/>
          <w:szCs w:val="24"/>
        </w:rPr>
        <w:t>the</w:t>
      </w:r>
      <w:proofErr w:type="spellEnd"/>
      <w:r w:rsidRPr="00FE3BE6">
        <w:rPr>
          <w:iCs/>
          <w:sz w:val="24"/>
          <w:szCs w:val="24"/>
        </w:rPr>
        <w:t xml:space="preserve"> UK </w:t>
      </w:r>
      <w:proofErr w:type="spellStart"/>
      <w:r w:rsidRPr="00FE3BE6">
        <w:rPr>
          <w:iCs/>
          <w:sz w:val="24"/>
          <w:szCs w:val="24"/>
        </w:rPr>
        <w:t>rail</w:t>
      </w:r>
      <w:proofErr w:type="spellEnd"/>
      <w:r w:rsidRPr="00FE3BE6">
        <w:rPr>
          <w:iCs/>
          <w:sz w:val="24"/>
          <w:szCs w:val="24"/>
        </w:rPr>
        <w:t xml:space="preserve"> </w:t>
      </w:r>
      <w:proofErr w:type="spellStart"/>
      <w:r w:rsidRPr="00FE3BE6">
        <w:rPr>
          <w:iCs/>
          <w:sz w:val="24"/>
          <w:szCs w:val="24"/>
        </w:rPr>
        <w:t>industry</w:t>
      </w:r>
      <w:proofErr w:type="spellEnd"/>
      <w:r w:rsidRPr="00FE3BE6">
        <w:rPr>
          <w:iCs/>
          <w:sz w:val="24"/>
          <w:szCs w:val="24"/>
        </w:rPr>
        <w:t xml:space="preserve">. Automation in </w:t>
      </w:r>
      <w:proofErr w:type="spellStart"/>
      <w:r w:rsidRPr="00FE3BE6">
        <w:rPr>
          <w:iCs/>
          <w:sz w:val="24"/>
          <w:szCs w:val="24"/>
        </w:rPr>
        <w:t>Construction</w:t>
      </w:r>
      <w:proofErr w:type="spellEnd"/>
      <w:r w:rsidRPr="00FE3BE6">
        <w:rPr>
          <w:iCs/>
          <w:sz w:val="24"/>
          <w:szCs w:val="24"/>
        </w:rPr>
        <w:t xml:space="preserve"> 122: 103486. 10.1016/j.autcon.2020.103486.</w:t>
      </w:r>
    </w:p>
    <w:p w14:paraId="371586B4" w14:textId="77777777" w:rsidR="008813BF" w:rsidRPr="00FE3BE6" w:rsidRDefault="008813BF" w:rsidP="00970297">
      <w:pPr>
        <w:rPr>
          <w:iCs/>
          <w:sz w:val="24"/>
          <w:szCs w:val="24"/>
        </w:rPr>
      </w:pPr>
    </w:p>
    <w:p w14:paraId="4FDD6BF3" w14:textId="77777777" w:rsidR="008813BF" w:rsidRPr="00FE3BE6" w:rsidRDefault="008813BF" w:rsidP="00970297">
      <w:pPr>
        <w:rPr>
          <w:iCs/>
          <w:sz w:val="24"/>
          <w:szCs w:val="24"/>
        </w:rPr>
      </w:pPr>
      <w:r w:rsidRPr="00FE3BE6">
        <w:rPr>
          <w:iCs/>
          <w:sz w:val="24"/>
          <w:szCs w:val="24"/>
        </w:rPr>
        <w:t xml:space="preserve">João Pedro Dias, André Restivo, Hugo Sereno Ferreira 2022. </w:t>
      </w:r>
      <w:proofErr w:type="spellStart"/>
      <w:r w:rsidRPr="00FE3BE6">
        <w:rPr>
          <w:iCs/>
          <w:sz w:val="24"/>
          <w:szCs w:val="24"/>
        </w:rPr>
        <w:t>Designing</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constructing</w:t>
      </w:r>
      <w:proofErr w:type="spellEnd"/>
      <w:r w:rsidRPr="00FE3BE6">
        <w:rPr>
          <w:iCs/>
          <w:sz w:val="24"/>
          <w:szCs w:val="24"/>
        </w:rPr>
        <w:t xml:space="preserve"> internet-</w:t>
      </w:r>
      <w:proofErr w:type="spellStart"/>
      <w:r w:rsidRPr="00FE3BE6">
        <w:rPr>
          <w:iCs/>
          <w:sz w:val="24"/>
          <w:szCs w:val="24"/>
        </w:rPr>
        <w:t>of</w:t>
      </w:r>
      <w:proofErr w:type="spellEnd"/>
      <w:r w:rsidRPr="00FE3BE6">
        <w:rPr>
          <w:iCs/>
          <w:sz w:val="24"/>
          <w:szCs w:val="24"/>
        </w:rPr>
        <w:t>-</w:t>
      </w:r>
      <w:proofErr w:type="spellStart"/>
      <w:r w:rsidRPr="00FE3BE6">
        <w:rPr>
          <w:iCs/>
          <w:sz w:val="24"/>
          <w:szCs w:val="24"/>
        </w:rPr>
        <w:t>Things</w:t>
      </w:r>
      <w:proofErr w:type="spellEnd"/>
      <w:r w:rsidRPr="00FE3BE6">
        <w:rPr>
          <w:iCs/>
          <w:sz w:val="24"/>
          <w:szCs w:val="24"/>
        </w:rPr>
        <w:t xml:space="preserve"> systems: </w:t>
      </w:r>
      <w:proofErr w:type="spellStart"/>
      <w:r w:rsidRPr="00FE3BE6">
        <w:rPr>
          <w:iCs/>
          <w:sz w:val="24"/>
          <w:szCs w:val="24"/>
        </w:rPr>
        <w:t>An</w:t>
      </w:r>
      <w:proofErr w:type="spellEnd"/>
      <w:r w:rsidRPr="00FE3BE6">
        <w:rPr>
          <w:iCs/>
          <w:sz w:val="24"/>
          <w:szCs w:val="24"/>
        </w:rPr>
        <w:t xml:space="preserve"> overview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the</w:t>
      </w:r>
      <w:proofErr w:type="spellEnd"/>
      <w:r w:rsidRPr="00FE3BE6">
        <w:rPr>
          <w:iCs/>
          <w:sz w:val="24"/>
          <w:szCs w:val="24"/>
        </w:rPr>
        <w:t xml:space="preserve"> </w:t>
      </w:r>
      <w:proofErr w:type="spellStart"/>
      <w:r w:rsidRPr="00FE3BE6">
        <w:rPr>
          <w:iCs/>
          <w:sz w:val="24"/>
          <w:szCs w:val="24"/>
        </w:rPr>
        <w:t>ecosystem</w:t>
      </w:r>
      <w:proofErr w:type="spellEnd"/>
      <w:r w:rsidRPr="00FE3BE6">
        <w:rPr>
          <w:iCs/>
          <w:sz w:val="24"/>
          <w:szCs w:val="24"/>
        </w:rPr>
        <w:t xml:space="preserve">. Internet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Things</w:t>
      </w:r>
      <w:proofErr w:type="spellEnd"/>
      <w:r w:rsidRPr="00FE3BE6">
        <w:rPr>
          <w:iCs/>
          <w:sz w:val="24"/>
          <w:szCs w:val="24"/>
        </w:rPr>
        <w:t xml:space="preserve">. </w:t>
      </w:r>
      <w:proofErr w:type="spellStart"/>
      <w:r w:rsidRPr="00FE3BE6">
        <w:rPr>
          <w:iCs/>
          <w:sz w:val="24"/>
          <w:szCs w:val="24"/>
        </w:rPr>
        <w:t>journal</w:t>
      </w:r>
      <w:proofErr w:type="spellEnd"/>
      <w:r w:rsidRPr="00FE3BE6">
        <w:rPr>
          <w:iCs/>
          <w:sz w:val="24"/>
          <w:szCs w:val="24"/>
        </w:rPr>
        <w:t xml:space="preserve"> homepage: www.elsevier.com/locate/io 19: 100529. </w:t>
      </w:r>
    </w:p>
    <w:p w14:paraId="7C832AD5" w14:textId="77777777" w:rsidR="008813BF" w:rsidRPr="00FE3BE6" w:rsidRDefault="008813BF" w:rsidP="00970297">
      <w:pPr>
        <w:rPr>
          <w:iCs/>
          <w:sz w:val="24"/>
          <w:szCs w:val="24"/>
        </w:rPr>
      </w:pPr>
    </w:p>
    <w:p w14:paraId="4F0F1A40" w14:textId="77777777" w:rsidR="008813BF" w:rsidRPr="00FE3BE6" w:rsidRDefault="008813BF" w:rsidP="00970297">
      <w:pPr>
        <w:rPr>
          <w:iCs/>
          <w:sz w:val="24"/>
          <w:szCs w:val="24"/>
        </w:rPr>
      </w:pPr>
      <w:proofErr w:type="spellStart"/>
      <w:r w:rsidRPr="00FE3BE6">
        <w:rPr>
          <w:iCs/>
          <w:sz w:val="24"/>
          <w:szCs w:val="24"/>
        </w:rPr>
        <w:t>Manh</w:t>
      </w:r>
      <w:proofErr w:type="spellEnd"/>
      <w:r w:rsidRPr="00FE3BE6">
        <w:rPr>
          <w:iCs/>
          <w:sz w:val="24"/>
          <w:szCs w:val="24"/>
        </w:rPr>
        <w:t xml:space="preserve">-Kien Tran, </w:t>
      </w:r>
      <w:proofErr w:type="spellStart"/>
      <w:r w:rsidRPr="00FE3BE6">
        <w:rPr>
          <w:iCs/>
          <w:sz w:val="24"/>
          <w:szCs w:val="24"/>
        </w:rPr>
        <w:t>Satyam</w:t>
      </w:r>
      <w:proofErr w:type="spellEnd"/>
      <w:r w:rsidRPr="00FE3BE6">
        <w:rPr>
          <w:iCs/>
          <w:sz w:val="24"/>
          <w:szCs w:val="24"/>
        </w:rPr>
        <w:t xml:space="preserve"> </w:t>
      </w:r>
      <w:proofErr w:type="spellStart"/>
      <w:r w:rsidRPr="00FE3BE6">
        <w:rPr>
          <w:iCs/>
          <w:sz w:val="24"/>
          <w:szCs w:val="24"/>
        </w:rPr>
        <w:t>Panchal</w:t>
      </w:r>
      <w:proofErr w:type="spellEnd"/>
      <w:r w:rsidRPr="00FE3BE6">
        <w:rPr>
          <w:iCs/>
          <w:sz w:val="24"/>
          <w:szCs w:val="24"/>
        </w:rPr>
        <w:t xml:space="preserve">, </w:t>
      </w:r>
      <w:proofErr w:type="spellStart"/>
      <w:r w:rsidRPr="00FE3BE6">
        <w:rPr>
          <w:iCs/>
          <w:sz w:val="24"/>
          <w:szCs w:val="24"/>
        </w:rPr>
        <w:t>Vedang</w:t>
      </w:r>
      <w:proofErr w:type="spellEnd"/>
      <w:r w:rsidRPr="00FE3BE6">
        <w:rPr>
          <w:iCs/>
          <w:sz w:val="24"/>
          <w:szCs w:val="24"/>
        </w:rPr>
        <w:t xml:space="preserve"> </w:t>
      </w:r>
      <w:proofErr w:type="spellStart"/>
      <w:r w:rsidRPr="00FE3BE6">
        <w:rPr>
          <w:iCs/>
          <w:sz w:val="24"/>
          <w:szCs w:val="24"/>
        </w:rPr>
        <w:t>Chauhan</w:t>
      </w:r>
      <w:proofErr w:type="spellEnd"/>
      <w:r w:rsidRPr="00FE3BE6">
        <w:rPr>
          <w:iCs/>
          <w:sz w:val="24"/>
          <w:szCs w:val="24"/>
        </w:rPr>
        <w:t xml:space="preserve">, </w:t>
      </w:r>
      <w:proofErr w:type="spellStart"/>
      <w:r w:rsidRPr="00FE3BE6">
        <w:rPr>
          <w:iCs/>
          <w:sz w:val="24"/>
          <w:szCs w:val="24"/>
        </w:rPr>
        <w:t>Niku</w:t>
      </w:r>
      <w:proofErr w:type="spellEnd"/>
      <w:r w:rsidRPr="00FE3BE6">
        <w:rPr>
          <w:iCs/>
          <w:sz w:val="24"/>
          <w:szCs w:val="24"/>
        </w:rPr>
        <w:t xml:space="preserve"> </w:t>
      </w:r>
      <w:proofErr w:type="spellStart"/>
      <w:r w:rsidRPr="00FE3BE6">
        <w:rPr>
          <w:iCs/>
          <w:sz w:val="24"/>
          <w:szCs w:val="24"/>
        </w:rPr>
        <w:t>Brahmbhatt</w:t>
      </w:r>
      <w:proofErr w:type="spellEnd"/>
      <w:r w:rsidRPr="00FE3BE6">
        <w:rPr>
          <w:iCs/>
          <w:sz w:val="24"/>
          <w:szCs w:val="24"/>
        </w:rPr>
        <w:t xml:space="preserve">, </w:t>
      </w:r>
      <w:proofErr w:type="spellStart"/>
      <w:r w:rsidRPr="00FE3BE6">
        <w:rPr>
          <w:iCs/>
          <w:sz w:val="24"/>
          <w:szCs w:val="24"/>
        </w:rPr>
        <w:t>Anosh</w:t>
      </w:r>
      <w:proofErr w:type="spellEnd"/>
      <w:r w:rsidRPr="00FE3BE6">
        <w:rPr>
          <w:iCs/>
          <w:sz w:val="24"/>
          <w:szCs w:val="24"/>
        </w:rPr>
        <w:t xml:space="preserve"> </w:t>
      </w:r>
      <w:proofErr w:type="spellStart"/>
      <w:r w:rsidRPr="00FE3BE6">
        <w:rPr>
          <w:iCs/>
          <w:sz w:val="24"/>
          <w:szCs w:val="24"/>
        </w:rPr>
        <w:t>Mevawalla</w:t>
      </w:r>
      <w:proofErr w:type="spellEnd"/>
      <w:r w:rsidRPr="00FE3BE6">
        <w:rPr>
          <w:iCs/>
          <w:sz w:val="24"/>
          <w:szCs w:val="24"/>
        </w:rPr>
        <w:t xml:space="preserve">, </w:t>
      </w:r>
      <w:proofErr w:type="spellStart"/>
      <w:r w:rsidRPr="00FE3BE6">
        <w:rPr>
          <w:iCs/>
          <w:sz w:val="24"/>
          <w:szCs w:val="24"/>
        </w:rPr>
        <w:t>Roydon</w:t>
      </w:r>
      <w:proofErr w:type="spellEnd"/>
      <w:r w:rsidRPr="00FE3BE6">
        <w:rPr>
          <w:iCs/>
          <w:sz w:val="24"/>
          <w:szCs w:val="24"/>
        </w:rPr>
        <w:t xml:space="preserve"> Fraser, Michael Fowler 2021. Python-</w:t>
      </w:r>
      <w:proofErr w:type="spellStart"/>
      <w:r w:rsidRPr="00FE3BE6">
        <w:rPr>
          <w:iCs/>
          <w:sz w:val="24"/>
          <w:szCs w:val="24"/>
        </w:rPr>
        <w:t>based</w:t>
      </w:r>
      <w:proofErr w:type="spellEnd"/>
      <w:r w:rsidRPr="00FE3BE6">
        <w:rPr>
          <w:iCs/>
          <w:sz w:val="24"/>
          <w:szCs w:val="24"/>
        </w:rPr>
        <w:t xml:space="preserve"> </w:t>
      </w:r>
      <w:proofErr w:type="spellStart"/>
      <w:r w:rsidRPr="00FE3BE6">
        <w:rPr>
          <w:iCs/>
          <w:sz w:val="24"/>
          <w:szCs w:val="24"/>
        </w:rPr>
        <w:t>scikit-learn</w:t>
      </w:r>
      <w:proofErr w:type="spellEnd"/>
      <w:r w:rsidRPr="00FE3BE6">
        <w:rPr>
          <w:iCs/>
          <w:sz w:val="24"/>
          <w:szCs w:val="24"/>
        </w:rPr>
        <w:t xml:space="preserve"> machine learning models </w:t>
      </w:r>
      <w:proofErr w:type="spellStart"/>
      <w:r w:rsidRPr="00FE3BE6">
        <w:rPr>
          <w:iCs/>
          <w:sz w:val="24"/>
          <w:szCs w:val="24"/>
        </w:rPr>
        <w:t>forthermal</w:t>
      </w:r>
      <w:proofErr w:type="spellEnd"/>
      <w:r w:rsidRPr="00FE3BE6">
        <w:rPr>
          <w:iCs/>
          <w:sz w:val="24"/>
          <w:szCs w:val="24"/>
        </w:rPr>
        <w:t xml:space="preserve">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electrical</w:t>
      </w:r>
      <w:proofErr w:type="spellEnd"/>
      <w:r w:rsidRPr="00FE3BE6">
        <w:rPr>
          <w:iCs/>
          <w:sz w:val="24"/>
          <w:szCs w:val="24"/>
        </w:rPr>
        <w:t xml:space="preserve"> performance </w:t>
      </w:r>
      <w:proofErr w:type="spellStart"/>
      <w:r w:rsidRPr="00FE3BE6">
        <w:rPr>
          <w:iCs/>
          <w:sz w:val="24"/>
          <w:szCs w:val="24"/>
        </w:rPr>
        <w:t>prediction</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high-</w:t>
      </w:r>
      <w:proofErr w:type="spellStart"/>
      <w:r w:rsidRPr="00FE3BE6">
        <w:rPr>
          <w:iCs/>
          <w:sz w:val="24"/>
          <w:szCs w:val="24"/>
        </w:rPr>
        <w:t>capacity</w:t>
      </w:r>
      <w:proofErr w:type="spellEnd"/>
      <w:r w:rsidRPr="00FE3BE6">
        <w:rPr>
          <w:iCs/>
          <w:sz w:val="24"/>
          <w:szCs w:val="24"/>
        </w:rPr>
        <w:t xml:space="preserve"> </w:t>
      </w:r>
      <w:proofErr w:type="spellStart"/>
      <w:r w:rsidRPr="00FE3BE6">
        <w:rPr>
          <w:iCs/>
          <w:sz w:val="24"/>
          <w:szCs w:val="24"/>
        </w:rPr>
        <w:t>lithium-ion</w:t>
      </w:r>
      <w:proofErr w:type="spellEnd"/>
      <w:r w:rsidRPr="00FE3BE6">
        <w:rPr>
          <w:iCs/>
          <w:sz w:val="24"/>
          <w:szCs w:val="24"/>
        </w:rPr>
        <w:t xml:space="preserve"> </w:t>
      </w:r>
      <w:proofErr w:type="spellStart"/>
      <w:r w:rsidRPr="00FE3BE6">
        <w:rPr>
          <w:iCs/>
          <w:sz w:val="24"/>
          <w:szCs w:val="24"/>
        </w:rPr>
        <w:t>battery</w:t>
      </w:r>
      <w:proofErr w:type="spellEnd"/>
      <w:r w:rsidRPr="00FE3BE6">
        <w:rPr>
          <w:iCs/>
          <w:sz w:val="24"/>
          <w:szCs w:val="24"/>
        </w:rPr>
        <w:t xml:space="preserve">. </w:t>
      </w:r>
      <w:proofErr w:type="spellStart"/>
      <w:r w:rsidRPr="00FE3BE6">
        <w:rPr>
          <w:iCs/>
          <w:sz w:val="24"/>
          <w:szCs w:val="24"/>
        </w:rPr>
        <w:t>Int</w:t>
      </w:r>
      <w:proofErr w:type="spellEnd"/>
      <w:r w:rsidRPr="00FE3BE6">
        <w:rPr>
          <w:iCs/>
          <w:sz w:val="24"/>
          <w:szCs w:val="24"/>
        </w:rPr>
        <w:t xml:space="preserve"> J Energy Res.2022 46: 786–794. </w:t>
      </w:r>
    </w:p>
    <w:p w14:paraId="116EE03F" w14:textId="77777777" w:rsidR="008813BF" w:rsidRPr="00FE3BE6" w:rsidRDefault="008813BF" w:rsidP="00970297">
      <w:pPr>
        <w:rPr>
          <w:iCs/>
          <w:sz w:val="24"/>
          <w:szCs w:val="24"/>
        </w:rPr>
      </w:pPr>
    </w:p>
    <w:p w14:paraId="659D7FF1" w14:textId="77777777" w:rsidR="008813BF" w:rsidRPr="00FE3BE6" w:rsidRDefault="008813BF" w:rsidP="00970297">
      <w:pPr>
        <w:rPr>
          <w:iCs/>
          <w:sz w:val="24"/>
          <w:szCs w:val="24"/>
        </w:rPr>
      </w:pPr>
      <w:r w:rsidRPr="00FE3BE6">
        <w:rPr>
          <w:iCs/>
          <w:sz w:val="24"/>
          <w:szCs w:val="24"/>
        </w:rPr>
        <w:t xml:space="preserve">Nascimento, E. dos S., </w:t>
      </w:r>
      <w:proofErr w:type="spellStart"/>
      <w:r w:rsidRPr="00FE3BE6">
        <w:rPr>
          <w:iCs/>
          <w:sz w:val="24"/>
          <w:szCs w:val="24"/>
        </w:rPr>
        <w:t>Maroli</w:t>
      </w:r>
      <w:proofErr w:type="spellEnd"/>
      <w:r w:rsidRPr="00FE3BE6">
        <w:rPr>
          <w:iCs/>
          <w:sz w:val="24"/>
          <w:szCs w:val="24"/>
        </w:rPr>
        <w:t xml:space="preserve">, K. R., Dias, G. C. M., &amp; </w:t>
      </w:r>
      <w:proofErr w:type="spellStart"/>
      <w:r w:rsidRPr="00FE3BE6">
        <w:rPr>
          <w:iCs/>
          <w:sz w:val="24"/>
          <w:szCs w:val="24"/>
        </w:rPr>
        <w:t>Bovério</w:t>
      </w:r>
      <w:proofErr w:type="spellEnd"/>
      <w:r w:rsidRPr="00FE3BE6">
        <w:rPr>
          <w:iCs/>
          <w:sz w:val="24"/>
          <w:szCs w:val="24"/>
        </w:rPr>
        <w:t>, M. A.  2020. GESTÃO DE MANUTENÇÃO INDUSTRIAL: eletrificação de acionamento de terno de moenda. SITEFA 3(1): 180–191.</w:t>
      </w:r>
    </w:p>
    <w:p w14:paraId="66421D16" w14:textId="77777777" w:rsidR="008813BF" w:rsidRPr="00FE3BE6" w:rsidRDefault="008813BF" w:rsidP="00970297">
      <w:pPr>
        <w:rPr>
          <w:iCs/>
          <w:sz w:val="24"/>
          <w:szCs w:val="24"/>
        </w:rPr>
      </w:pPr>
    </w:p>
    <w:p w14:paraId="1162BB59" w14:textId="77777777" w:rsidR="008813BF" w:rsidRPr="00FE3BE6" w:rsidRDefault="008813BF" w:rsidP="00970297">
      <w:pPr>
        <w:rPr>
          <w:iCs/>
          <w:sz w:val="24"/>
          <w:szCs w:val="24"/>
        </w:rPr>
      </w:pPr>
      <w:r w:rsidRPr="00FE3BE6">
        <w:rPr>
          <w:iCs/>
          <w:sz w:val="24"/>
          <w:szCs w:val="24"/>
        </w:rPr>
        <w:t xml:space="preserve">Pedro A. </w:t>
      </w:r>
      <w:proofErr w:type="spellStart"/>
      <w:r w:rsidRPr="00FE3BE6">
        <w:rPr>
          <w:iCs/>
          <w:sz w:val="24"/>
          <w:szCs w:val="24"/>
        </w:rPr>
        <w:t>Morettin</w:t>
      </w:r>
      <w:proofErr w:type="spellEnd"/>
      <w:r w:rsidRPr="00FE3BE6">
        <w:rPr>
          <w:iCs/>
          <w:sz w:val="24"/>
          <w:szCs w:val="24"/>
        </w:rPr>
        <w:t xml:space="preserve">, Clélia M. C. </w:t>
      </w:r>
      <w:proofErr w:type="spellStart"/>
      <w:r w:rsidRPr="00FE3BE6">
        <w:rPr>
          <w:iCs/>
          <w:sz w:val="24"/>
          <w:szCs w:val="24"/>
        </w:rPr>
        <w:t>Toloi</w:t>
      </w:r>
      <w:proofErr w:type="spellEnd"/>
      <w:r w:rsidRPr="00FE3BE6">
        <w:rPr>
          <w:iCs/>
          <w:sz w:val="24"/>
          <w:szCs w:val="24"/>
        </w:rPr>
        <w:t xml:space="preserve"> 2020. Análise de Series Temporais Modelos multivariados e não lineares. Edgard </w:t>
      </w:r>
      <w:proofErr w:type="spellStart"/>
      <w:r w:rsidRPr="00FE3BE6">
        <w:rPr>
          <w:iCs/>
          <w:sz w:val="24"/>
          <w:szCs w:val="24"/>
        </w:rPr>
        <w:t>Blucher</w:t>
      </w:r>
      <w:proofErr w:type="spellEnd"/>
      <w:r w:rsidRPr="00FE3BE6">
        <w:rPr>
          <w:iCs/>
          <w:sz w:val="24"/>
          <w:szCs w:val="24"/>
        </w:rPr>
        <w:t xml:space="preserve"> : São Paulo, SP.</w:t>
      </w:r>
    </w:p>
    <w:p w14:paraId="13B9FD75" w14:textId="77777777" w:rsidR="008813BF" w:rsidRPr="00FE3BE6" w:rsidRDefault="008813BF" w:rsidP="00970297">
      <w:pPr>
        <w:rPr>
          <w:iCs/>
          <w:sz w:val="24"/>
          <w:szCs w:val="24"/>
        </w:rPr>
      </w:pPr>
    </w:p>
    <w:p w14:paraId="613D26DA" w14:textId="7E85EF0D" w:rsidR="008813BF" w:rsidRPr="00FE3BE6" w:rsidRDefault="008813BF" w:rsidP="00970297">
      <w:pPr>
        <w:rPr>
          <w:iCs/>
          <w:sz w:val="24"/>
          <w:szCs w:val="24"/>
        </w:rPr>
      </w:pPr>
      <w:r w:rsidRPr="00FE3BE6">
        <w:rPr>
          <w:iCs/>
          <w:sz w:val="24"/>
          <w:szCs w:val="24"/>
        </w:rPr>
        <w:t xml:space="preserve">scikit-learn.org </w:t>
      </w:r>
      <w:proofErr w:type="spellStart"/>
      <w:r w:rsidRPr="00FE3BE6">
        <w:rPr>
          <w:iCs/>
          <w:sz w:val="24"/>
          <w:szCs w:val="24"/>
        </w:rPr>
        <w:t>scikit-learn</w:t>
      </w:r>
      <w:proofErr w:type="spellEnd"/>
      <w:r w:rsidRPr="00FE3BE6">
        <w:rPr>
          <w:iCs/>
          <w:sz w:val="24"/>
          <w:szCs w:val="24"/>
        </w:rPr>
        <w:t xml:space="preserve">. 2024 </w:t>
      </w:r>
      <w:proofErr w:type="spellStart"/>
      <w:r w:rsidRPr="00FE3BE6">
        <w:rPr>
          <w:iCs/>
          <w:sz w:val="24"/>
          <w:szCs w:val="24"/>
        </w:rPr>
        <w:t>scikit-learn</w:t>
      </w:r>
      <w:proofErr w:type="spellEnd"/>
      <w:r w:rsidRPr="00FE3BE6">
        <w:rPr>
          <w:iCs/>
          <w:sz w:val="24"/>
          <w:szCs w:val="24"/>
        </w:rPr>
        <w:t xml:space="preserve">: Machine Learning in Python: </w:t>
      </w:r>
      <w:hyperlink r:id="rId65" w:history="1">
        <w:r w:rsidRPr="00FE3BE6">
          <w:rPr>
            <w:rStyle w:val="Hyperlink"/>
            <w:iCs/>
            <w:sz w:val="24"/>
            <w:szCs w:val="24"/>
          </w:rPr>
          <w:t>https://scikit-learn.org/stable/</w:t>
        </w:r>
      </w:hyperlink>
      <w:r w:rsidR="00D55D62" w:rsidRPr="00FE3BE6">
        <w:rPr>
          <w:rStyle w:val="Hyperlink"/>
          <w:iCs/>
          <w:color w:val="auto"/>
          <w:sz w:val="24"/>
          <w:szCs w:val="24"/>
          <w:u w:val="none"/>
        </w:rPr>
        <w:t xml:space="preserve">. </w:t>
      </w:r>
      <w:r w:rsidR="00D55D62" w:rsidRPr="00FE3BE6">
        <w:rPr>
          <w:sz w:val="24"/>
          <w:szCs w:val="24"/>
        </w:rPr>
        <w:t>Acesso em 02</w:t>
      </w:r>
      <w:r w:rsidR="00084BF0" w:rsidRPr="00FE3BE6">
        <w:rPr>
          <w:sz w:val="24"/>
          <w:szCs w:val="24"/>
        </w:rPr>
        <w:t xml:space="preserve"> </w:t>
      </w:r>
      <w:r w:rsidR="00D55D62" w:rsidRPr="00FE3BE6">
        <w:rPr>
          <w:sz w:val="24"/>
          <w:szCs w:val="24"/>
        </w:rPr>
        <w:t>Jul</w:t>
      </w:r>
      <w:r w:rsidR="00084BF0" w:rsidRPr="00FE3BE6">
        <w:rPr>
          <w:sz w:val="24"/>
          <w:szCs w:val="24"/>
        </w:rPr>
        <w:t xml:space="preserve">. </w:t>
      </w:r>
      <w:r w:rsidR="00D55D62" w:rsidRPr="00FE3BE6">
        <w:rPr>
          <w:sz w:val="24"/>
          <w:szCs w:val="24"/>
        </w:rPr>
        <w:t>2024</w:t>
      </w:r>
    </w:p>
    <w:p w14:paraId="02085FA0" w14:textId="77777777" w:rsidR="008813BF" w:rsidRPr="00FE3BE6" w:rsidRDefault="008813BF" w:rsidP="00970297">
      <w:pPr>
        <w:rPr>
          <w:iCs/>
          <w:sz w:val="24"/>
          <w:szCs w:val="24"/>
        </w:rPr>
      </w:pPr>
    </w:p>
    <w:p w14:paraId="16493C38" w14:textId="77777777" w:rsidR="008813BF" w:rsidRPr="00FE3BE6" w:rsidRDefault="008813BF" w:rsidP="00970297">
      <w:pPr>
        <w:rPr>
          <w:iCs/>
          <w:sz w:val="24"/>
          <w:szCs w:val="24"/>
        </w:rPr>
      </w:pPr>
      <w:proofErr w:type="spellStart"/>
      <w:r w:rsidRPr="00FE3BE6">
        <w:rPr>
          <w:iCs/>
          <w:sz w:val="24"/>
          <w:szCs w:val="24"/>
        </w:rPr>
        <w:t>Yingming</w:t>
      </w:r>
      <w:proofErr w:type="spellEnd"/>
      <w:r w:rsidRPr="00FE3BE6">
        <w:rPr>
          <w:iCs/>
          <w:sz w:val="24"/>
          <w:szCs w:val="24"/>
        </w:rPr>
        <w:t xml:space="preserve"> Tian, Fan Gao </w:t>
      </w:r>
      <w:proofErr w:type="spellStart"/>
      <w:r w:rsidRPr="00FE3BE6">
        <w:rPr>
          <w:iCs/>
          <w:sz w:val="24"/>
          <w:szCs w:val="24"/>
        </w:rPr>
        <w:t>and</w:t>
      </w:r>
      <w:proofErr w:type="spellEnd"/>
      <w:r w:rsidRPr="00FE3BE6">
        <w:rPr>
          <w:iCs/>
          <w:sz w:val="24"/>
          <w:szCs w:val="24"/>
        </w:rPr>
        <w:t xml:space="preserve"> Peng Wu2 1992. </w:t>
      </w:r>
      <w:proofErr w:type="spellStart"/>
      <w:r w:rsidRPr="00FE3BE6">
        <w:rPr>
          <w:iCs/>
          <w:sz w:val="24"/>
          <w:szCs w:val="24"/>
        </w:rPr>
        <w:t>Intelligent</w:t>
      </w:r>
      <w:proofErr w:type="spellEnd"/>
      <w:r w:rsidRPr="00FE3BE6">
        <w:rPr>
          <w:iCs/>
          <w:sz w:val="24"/>
          <w:szCs w:val="24"/>
        </w:rPr>
        <w:t xml:space="preserve"> </w:t>
      </w:r>
      <w:proofErr w:type="spellStart"/>
      <w:r w:rsidRPr="00FE3BE6">
        <w:rPr>
          <w:iCs/>
          <w:sz w:val="24"/>
          <w:szCs w:val="24"/>
        </w:rPr>
        <w:t>Diagnosis</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Equipment</w:t>
      </w:r>
      <w:proofErr w:type="spellEnd"/>
      <w:r w:rsidRPr="00FE3BE6">
        <w:rPr>
          <w:iCs/>
          <w:sz w:val="24"/>
          <w:szCs w:val="24"/>
        </w:rPr>
        <w:t xml:space="preserve"> Health </w:t>
      </w:r>
      <w:proofErr w:type="spellStart"/>
      <w:r w:rsidRPr="00FE3BE6">
        <w:rPr>
          <w:iCs/>
          <w:sz w:val="24"/>
          <w:szCs w:val="24"/>
        </w:rPr>
        <w:t>Based</w:t>
      </w:r>
      <w:proofErr w:type="spellEnd"/>
      <w:r w:rsidRPr="00FE3BE6">
        <w:rPr>
          <w:iCs/>
          <w:sz w:val="24"/>
          <w:szCs w:val="24"/>
        </w:rPr>
        <w:t xml:space="preserve"> </w:t>
      </w:r>
      <w:proofErr w:type="spellStart"/>
      <w:r w:rsidRPr="00FE3BE6">
        <w:rPr>
          <w:iCs/>
          <w:sz w:val="24"/>
          <w:szCs w:val="24"/>
        </w:rPr>
        <w:t>on</w:t>
      </w:r>
      <w:proofErr w:type="spellEnd"/>
      <w:r w:rsidRPr="00FE3BE6">
        <w:rPr>
          <w:iCs/>
          <w:sz w:val="24"/>
          <w:szCs w:val="24"/>
        </w:rPr>
        <w:t xml:space="preserve"> IOT </w:t>
      </w:r>
      <w:proofErr w:type="spellStart"/>
      <w:r w:rsidRPr="00FE3BE6">
        <w:rPr>
          <w:iCs/>
          <w:sz w:val="24"/>
          <w:szCs w:val="24"/>
        </w:rPr>
        <w:t>and</w:t>
      </w:r>
      <w:proofErr w:type="spellEnd"/>
      <w:r w:rsidRPr="00FE3BE6">
        <w:rPr>
          <w:iCs/>
          <w:sz w:val="24"/>
          <w:szCs w:val="24"/>
        </w:rPr>
        <w:t xml:space="preserve"> </w:t>
      </w:r>
      <w:proofErr w:type="spellStart"/>
      <w:r w:rsidRPr="00FE3BE6">
        <w:rPr>
          <w:iCs/>
          <w:sz w:val="24"/>
          <w:szCs w:val="24"/>
        </w:rPr>
        <w:t>Operation</w:t>
      </w:r>
      <w:proofErr w:type="spellEnd"/>
      <w:r w:rsidRPr="00FE3BE6">
        <w:rPr>
          <w:iCs/>
          <w:sz w:val="24"/>
          <w:szCs w:val="24"/>
        </w:rPr>
        <w:t xml:space="preserve"> Large Data </w:t>
      </w:r>
      <w:proofErr w:type="spellStart"/>
      <w:r w:rsidRPr="00FE3BE6">
        <w:rPr>
          <w:iCs/>
          <w:sz w:val="24"/>
          <w:szCs w:val="24"/>
        </w:rPr>
        <w:t>Analysis</w:t>
      </w:r>
      <w:proofErr w:type="spellEnd"/>
      <w:r w:rsidRPr="00FE3BE6">
        <w:rPr>
          <w:iCs/>
          <w:sz w:val="24"/>
          <w:szCs w:val="24"/>
        </w:rPr>
        <w:t xml:space="preserve">. </w:t>
      </w:r>
      <w:proofErr w:type="spellStart"/>
      <w:r w:rsidRPr="00FE3BE6">
        <w:rPr>
          <w:iCs/>
          <w:sz w:val="24"/>
          <w:szCs w:val="24"/>
        </w:rPr>
        <w:t>Journal</w:t>
      </w:r>
      <w:proofErr w:type="spellEnd"/>
      <w:r w:rsidRPr="00FE3BE6">
        <w:rPr>
          <w:iCs/>
          <w:sz w:val="24"/>
          <w:szCs w:val="24"/>
        </w:rPr>
        <w:t xml:space="preserve"> </w:t>
      </w:r>
      <w:proofErr w:type="spellStart"/>
      <w:r w:rsidRPr="00FE3BE6">
        <w:rPr>
          <w:iCs/>
          <w:sz w:val="24"/>
          <w:szCs w:val="24"/>
        </w:rPr>
        <w:t>of</w:t>
      </w:r>
      <w:proofErr w:type="spellEnd"/>
      <w:r w:rsidRPr="00FE3BE6">
        <w:rPr>
          <w:iCs/>
          <w:sz w:val="24"/>
          <w:szCs w:val="24"/>
        </w:rPr>
        <w:t xml:space="preserve"> </w:t>
      </w:r>
      <w:proofErr w:type="spellStart"/>
      <w:r w:rsidRPr="00FE3BE6">
        <w:rPr>
          <w:iCs/>
          <w:sz w:val="24"/>
          <w:szCs w:val="24"/>
        </w:rPr>
        <w:t>Physics</w:t>
      </w:r>
      <w:proofErr w:type="spellEnd"/>
      <w:r w:rsidRPr="00FE3BE6">
        <w:rPr>
          <w:iCs/>
          <w:sz w:val="24"/>
          <w:szCs w:val="24"/>
        </w:rPr>
        <w:t xml:space="preserve">: </w:t>
      </w:r>
      <w:proofErr w:type="spellStart"/>
      <w:r w:rsidRPr="00FE3BE6">
        <w:rPr>
          <w:iCs/>
          <w:sz w:val="24"/>
          <w:szCs w:val="24"/>
        </w:rPr>
        <w:t>Conference</w:t>
      </w:r>
      <w:proofErr w:type="spellEnd"/>
      <w:r w:rsidRPr="00FE3BE6">
        <w:rPr>
          <w:iCs/>
          <w:sz w:val="24"/>
          <w:szCs w:val="24"/>
        </w:rPr>
        <w:t xml:space="preserve"> Series : 1742-6596.</w:t>
      </w:r>
    </w:p>
    <w:p w14:paraId="6ADFFED1" w14:textId="2E3F7729" w:rsidR="004C12D2" w:rsidRPr="000B508B" w:rsidRDefault="004C12D2" w:rsidP="0084737F">
      <w:pPr>
        <w:spacing w:line="360" w:lineRule="auto"/>
      </w:pPr>
    </w:p>
    <w:p w14:paraId="2ECF2FEF" w14:textId="77777777" w:rsidR="00FE14AF" w:rsidRPr="000B508B" w:rsidRDefault="00FE14AF" w:rsidP="0084737F">
      <w:pPr>
        <w:spacing w:line="360" w:lineRule="auto"/>
      </w:pPr>
    </w:p>
    <w:sectPr w:rsidR="00FE14AF" w:rsidRPr="000B508B" w:rsidSect="00346452">
      <w:headerReference w:type="default" r:id="rId66"/>
      <w:footerReference w:type="default" r:id="rId67"/>
      <w:footerReference w:type="first" r:id="rId68"/>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B1C13" w14:textId="77777777" w:rsidR="0015596D" w:rsidRDefault="0015596D" w:rsidP="005F5FEB">
      <w:pPr>
        <w:spacing w:line="240" w:lineRule="auto"/>
      </w:pPr>
      <w:r>
        <w:separator/>
      </w:r>
    </w:p>
  </w:endnote>
  <w:endnote w:type="continuationSeparator" w:id="0">
    <w:p w14:paraId="28E2F825" w14:textId="77777777" w:rsidR="0015596D" w:rsidRDefault="0015596D" w:rsidP="005F5F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10677" w14:textId="1EFF9085" w:rsidR="00EF1565" w:rsidRPr="00EF1565" w:rsidRDefault="00EF1565">
    <w:pPr>
      <w:pStyle w:val="Rodap"/>
      <w:jc w:val="right"/>
      <w:rPr>
        <w:sz w:val="18"/>
        <w:szCs w:val="18"/>
      </w:rPr>
    </w:pPr>
    <w:r w:rsidRPr="00EF1565">
      <w:rPr>
        <w:sz w:val="18"/>
        <w:szCs w:val="18"/>
      </w:rPr>
      <w:fldChar w:fldCharType="begin"/>
    </w:r>
    <w:r w:rsidRPr="00EF1565">
      <w:rPr>
        <w:sz w:val="18"/>
        <w:szCs w:val="18"/>
      </w:rPr>
      <w:instrText>PAGE   \* MERGEFORMAT</w:instrText>
    </w:r>
    <w:r w:rsidRPr="00EF1565">
      <w:rPr>
        <w:sz w:val="18"/>
        <w:szCs w:val="18"/>
      </w:rPr>
      <w:fldChar w:fldCharType="separate"/>
    </w:r>
    <w:r w:rsidR="00811DE0">
      <w:rPr>
        <w:noProof/>
        <w:sz w:val="18"/>
        <w:szCs w:val="18"/>
      </w:rPr>
      <w:t>4</w:t>
    </w:r>
    <w:r w:rsidRPr="00EF1565">
      <w:rPr>
        <w:sz w:val="18"/>
        <w:szCs w:val="18"/>
      </w:rPr>
      <w:fldChar w:fldCharType="end"/>
    </w:r>
  </w:p>
  <w:p w14:paraId="25D1DCB2" w14:textId="77777777" w:rsidR="00D92CD6" w:rsidRDefault="00D92CD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F588E" w14:textId="77777777" w:rsidR="0094025E" w:rsidRDefault="0094025E">
    <w:pPr>
      <w:pStyle w:val="Rodap"/>
      <w:jc w:val="right"/>
    </w:pPr>
  </w:p>
  <w:p w14:paraId="05550BF1" w14:textId="77777777" w:rsidR="0094025E" w:rsidRDefault="009402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D2E10" w14:textId="77777777" w:rsidR="0015596D" w:rsidRDefault="0015596D" w:rsidP="005F5FEB">
      <w:pPr>
        <w:spacing w:line="240" w:lineRule="auto"/>
      </w:pPr>
      <w:bookmarkStart w:id="0" w:name="_Hlk493588901"/>
      <w:bookmarkEnd w:id="0"/>
      <w:r>
        <w:separator/>
      </w:r>
    </w:p>
  </w:footnote>
  <w:footnote w:type="continuationSeparator" w:id="0">
    <w:p w14:paraId="1B97E4E9" w14:textId="77777777" w:rsidR="0015596D" w:rsidRDefault="0015596D" w:rsidP="005F5F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3056D" w14:textId="53005DC1" w:rsidR="00822646" w:rsidRPr="00D52F94" w:rsidRDefault="00822646" w:rsidP="0084737F">
    <w:pPr>
      <w:pStyle w:val="SemEspaamento"/>
      <w:ind w:right="3968"/>
      <w:rPr>
        <w:sz w:val="16"/>
        <w:szCs w:val="17"/>
      </w:rPr>
    </w:pPr>
    <w:r>
      <w:rPr>
        <w:noProof/>
      </w:rPr>
      <w:drawing>
        <wp:anchor distT="0" distB="0" distL="114300" distR="114300" simplePos="0" relativeHeight="251700224" behindDoc="0" locked="0" layoutInCell="1" allowOverlap="1" wp14:anchorId="15F5FC70" wp14:editId="18E219A0">
          <wp:simplePos x="0" y="0"/>
          <wp:positionH relativeFrom="margin">
            <wp:posOffset>5029200</wp:posOffset>
          </wp:positionH>
          <wp:positionV relativeFrom="paragraph">
            <wp:posOffset>-10160</wp:posOffset>
          </wp:positionV>
          <wp:extent cx="723900" cy="298450"/>
          <wp:effectExtent l="0" t="0" r="0" b="6350"/>
          <wp:wrapThrough wrapText="bothSides">
            <wp:wrapPolygon edited="0">
              <wp:start x="0" y="0"/>
              <wp:lineTo x="0" y="20681"/>
              <wp:lineTo x="21032" y="20681"/>
              <wp:lineTo x="21032" y="0"/>
              <wp:lineTo x="0" y="0"/>
            </wp:wrapPolygon>
          </wp:wrapThrough>
          <wp:docPr id="1803984902" name="Imagem 1803984902"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4149" name="Imagem 3" descr="Desenho com traços pretos em fundo branco&#10;&#10;Descrição gerada automaticamente com confiança mé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7"/>
      </w:rPr>
      <w:t>Trabalho</w:t>
    </w:r>
    <w:r w:rsidRPr="00D52F94">
      <w:rPr>
        <w:sz w:val="16"/>
        <w:szCs w:val="17"/>
      </w:rPr>
      <w:t xml:space="preserve"> </w:t>
    </w:r>
    <w:r>
      <w:rPr>
        <w:sz w:val="16"/>
        <w:szCs w:val="17"/>
      </w:rPr>
      <w:t xml:space="preserve">de Conclusão de Curso </w:t>
    </w:r>
    <w:r w:rsidRPr="00D52F94">
      <w:rPr>
        <w:sz w:val="16"/>
        <w:szCs w:val="17"/>
      </w:rPr>
      <w:t>apresentad</w:t>
    </w:r>
    <w:r>
      <w:rPr>
        <w:sz w:val="16"/>
        <w:szCs w:val="17"/>
      </w:rPr>
      <w:t>o</w:t>
    </w:r>
    <w:r w:rsidRPr="00D52F94">
      <w:rPr>
        <w:sz w:val="16"/>
        <w:szCs w:val="17"/>
      </w:rPr>
      <w:t xml:space="preserve"> para obtenção do título de especialista em</w:t>
    </w:r>
    <w:r>
      <w:rPr>
        <w:sz w:val="16"/>
        <w:szCs w:val="17"/>
      </w:rPr>
      <w:t xml:space="preserve"> </w:t>
    </w:r>
    <w:r w:rsidR="00231E53">
      <w:rPr>
        <w:sz w:val="16"/>
        <w:szCs w:val="17"/>
      </w:rPr>
      <w:t xml:space="preserve">Data </w:t>
    </w:r>
    <w:r w:rsidR="00B21CCC">
      <w:rPr>
        <w:sz w:val="16"/>
        <w:szCs w:val="17"/>
      </w:rPr>
      <w:t xml:space="preserve">Science </w:t>
    </w:r>
    <w:proofErr w:type="spellStart"/>
    <w:r w:rsidR="00B21CCC">
      <w:rPr>
        <w:sz w:val="16"/>
        <w:szCs w:val="17"/>
      </w:rPr>
      <w:t>and</w:t>
    </w:r>
    <w:proofErr w:type="spellEnd"/>
    <w:r w:rsidR="00B21CCC">
      <w:rPr>
        <w:sz w:val="16"/>
        <w:szCs w:val="17"/>
      </w:rPr>
      <w:t xml:space="preserve"> </w:t>
    </w:r>
    <w:proofErr w:type="spellStart"/>
    <w:r w:rsidR="00B21CCC">
      <w:rPr>
        <w:sz w:val="16"/>
        <w:szCs w:val="17"/>
      </w:rPr>
      <w:t>Analytics</w:t>
    </w:r>
    <w:proofErr w:type="spellEnd"/>
    <w:r>
      <w:rPr>
        <w:sz w:val="16"/>
        <w:szCs w:val="17"/>
      </w:rPr>
      <w:t xml:space="preserve"> – </w:t>
    </w:r>
    <w:r w:rsidR="00B21CCC">
      <w:rPr>
        <w:sz w:val="16"/>
        <w:szCs w:val="17"/>
      </w:rPr>
      <w:t>2024</w:t>
    </w:r>
  </w:p>
  <w:p w14:paraId="73E404DB" w14:textId="77777777" w:rsidR="00822646" w:rsidRDefault="00822646" w:rsidP="0084737F">
    <w:pPr>
      <w:pStyle w:val="Cabealho"/>
      <w:tabs>
        <w:tab w:val="clear" w:pos="4252"/>
        <w:tab w:val="clear" w:pos="8504"/>
        <w:tab w:val="left" w:pos="1785"/>
      </w:tabs>
    </w:pPr>
    <w:r>
      <w:rPr>
        <w:noProof/>
        <w:lang w:eastAsia="pt-BR"/>
      </w:rPr>
      <mc:AlternateContent>
        <mc:Choice Requires="wps">
          <w:drawing>
            <wp:anchor distT="0" distB="0" distL="114300" distR="114300" simplePos="0" relativeHeight="251657216" behindDoc="0" locked="0" layoutInCell="1" allowOverlap="1" wp14:anchorId="34FDC6CC" wp14:editId="06C05861">
              <wp:simplePos x="0" y="0"/>
              <wp:positionH relativeFrom="margin">
                <wp:align>right</wp:align>
              </wp:positionH>
              <wp:positionV relativeFrom="paragraph">
                <wp:posOffset>106680</wp:posOffset>
              </wp:positionV>
              <wp:extent cx="5753100" cy="0"/>
              <wp:effectExtent l="0" t="0" r="0" b="0"/>
              <wp:wrapNone/>
              <wp:docPr id="844941520" name="Conector reto 844941520"/>
              <wp:cNvGraphicFramePr/>
              <a:graphic xmlns:a="http://schemas.openxmlformats.org/drawingml/2006/main">
                <a:graphicData uri="http://schemas.microsoft.com/office/word/2010/wordprocessingShape">
                  <wps:wsp>
                    <wps:cNvCnPr/>
                    <wps:spPr>
                      <a:xfrm flipV="1">
                        <a:off x="0" y="0"/>
                        <a:ext cx="5753100" cy="0"/>
                      </a:xfrm>
                      <a:prstGeom prst="line">
                        <a:avLst/>
                      </a:prstGeom>
                      <a:ln w="31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F7126" id="Conector reto 844941520" o:spid="_x0000_s1026" style="position:absolute;flip:y;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8pt,8.4pt" to="854.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" strokecolor="#5a5a5a [2109]" strokeweight=".25pt">
              <w10:wrap anchorx="margin"/>
            </v:line>
          </w:pict>
        </mc:Fallback>
      </mc:AlternateContent>
    </w:r>
    <w:r>
      <w:tab/>
    </w:r>
  </w:p>
  <w:p w14:paraId="0D9B32BC" w14:textId="77777777" w:rsidR="00822646" w:rsidRPr="00D92CD6" w:rsidRDefault="00822646" w:rsidP="00847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B0303"/>
    <w:multiLevelType w:val="hybridMultilevel"/>
    <w:tmpl w:val="75F826C0"/>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1EC52D94"/>
    <w:multiLevelType w:val="hybridMultilevel"/>
    <w:tmpl w:val="32E87EAA"/>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22A9600A"/>
    <w:multiLevelType w:val="multilevel"/>
    <w:tmpl w:val="53AC7372"/>
    <w:lvl w:ilvl="0">
      <w:start w:val="1"/>
      <w:numFmt w:val="decimal"/>
      <w:lvlText w:val="%1."/>
      <w:lvlJc w:val="left"/>
      <w:pPr>
        <w:ind w:left="360" w:hanging="360"/>
      </w:pPr>
      <w:rPr>
        <w:rFonts w:ascii="Arial" w:hAnsi="Arial" w:cs="Arial" w:hint="default"/>
        <w:b/>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E9D0523"/>
    <w:multiLevelType w:val="multilevel"/>
    <w:tmpl w:val="9D3A3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55073D"/>
    <w:multiLevelType w:val="hybridMultilevel"/>
    <w:tmpl w:val="A9F82BFE"/>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0FE3C00"/>
    <w:multiLevelType w:val="hybridMultilevel"/>
    <w:tmpl w:val="F6BC48D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6" w15:restartNumberingAfterBreak="0">
    <w:nsid w:val="32E404BD"/>
    <w:multiLevelType w:val="hybridMultilevel"/>
    <w:tmpl w:val="ECB467B4"/>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FE33B68"/>
    <w:multiLevelType w:val="hybridMultilevel"/>
    <w:tmpl w:val="675EECDC"/>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46C52F61"/>
    <w:multiLevelType w:val="hybridMultilevel"/>
    <w:tmpl w:val="BB3A3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B71856"/>
    <w:multiLevelType w:val="hybridMultilevel"/>
    <w:tmpl w:val="8EB88F3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585B6087"/>
    <w:multiLevelType w:val="hybridMultilevel"/>
    <w:tmpl w:val="9D705362"/>
    <w:lvl w:ilvl="0" w:tplc="01989CA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F8E14C7"/>
    <w:multiLevelType w:val="hybridMultilevel"/>
    <w:tmpl w:val="13EED096"/>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6FB785B"/>
    <w:multiLevelType w:val="hybridMultilevel"/>
    <w:tmpl w:val="06540B1A"/>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77147F67"/>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646"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72F0995"/>
    <w:multiLevelType w:val="multilevel"/>
    <w:tmpl w:val="7382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247B9B"/>
    <w:multiLevelType w:val="multilevel"/>
    <w:tmpl w:val="7D3E496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71783379">
    <w:abstractNumId w:val="13"/>
  </w:num>
  <w:num w:numId="2" w16cid:durableId="1546257329">
    <w:abstractNumId w:val="10"/>
  </w:num>
  <w:num w:numId="3" w16cid:durableId="1918785970">
    <w:abstractNumId w:val="2"/>
  </w:num>
  <w:num w:numId="4" w16cid:durableId="1610897014">
    <w:abstractNumId w:val="8"/>
  </w:num>
  <w:num w:numId="5" w16cid:durableId="935558033">
    <w:abstractNumId w:val="9"/>
  </w:num>
  <w:num w:numId="6" w16cid:durableId="1016074451">
    <w:abstractNumId w:val="5"/>
  </w:num>
  <w:num w:numId="7" w16cid:durableId="100227235">
    <w:abstractNumId w:val="7"/>
  </w:num>
  <w:num w:numId="8" w16cid:durableId="1593200106">
    <w:abstractNumId w:val="11"/>
  </w:num>
  <w:num w:numId="9" w16cid:durableId="65492485">
    <w:abstractNumId w:val="14"/>
  </w:num>
  <w:num w:numId="10" w16cid:durableId="1727798949">
    <w:abstractNumId w:val="12"/>
  </w:num>
  <w:num w:numId="11" w16cid:durableId="1692298069">
    <w:abstractNumId w:val="15"/>
  </w:num>
  <w:num w:numId="12" w16cid:durableId="172842161">
    <w:abstractNumId w:val="4"/>
  </w:num>
  <w:num w:numId="13" w16cid:durableId="1226144283">
    <w:abstractNumId w:val="6"/>
  </w:num>
  <w:num w:numId="14" w16cid:durableId="1840851093">
    <w:abstractNumId w:val="1"/>
  </w:num>
  <w:num w:numId="15" w16cid:durableId="481775220">
    <w:abstractNumId w:val="0"/>
  </w:num>
  <w:num w:numId="16" w16cid:durableId="64109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FEB"/>
    <w:rsid w:val="00000D59"/>
    <w:rsid w:val="00002D22"/>
    <w:rsid w:val="00002FED"/>
    <w:rsid w:val="0000516E"/>
    <w:rsid w:val="00005FB7"/>
    <w:rsid w:val="00010625"/>
    <w:rsid w:val="000121A2"/>
    <w:rsid w:val="000129BF"/>
    <w:rsid w:val="00015A3B"/>
    <w:rsid w:val="00027A86"/>
    <w:rsid w:val="000318BF"/>
    <w:rsid w:val="0003392C"/>
    <w:rsid w:val="00033ABE"/>
    <w:rsid w:val="000379B9"/>
    <w:rsid w:val="000414DF"/>
    <w:rsid w:val="00042541"/>
    <w:rsid w:val="00054A9F"/>
    <w:rsid w:val="0006184C"/>
    <w:rsid w:val="0006582A"/>
    <w:rsid w:val="000773B6"/>
    <w:rsid w:val="00080786"/>
    <w:rsid w:val="00080BC8"/>
    <w:rsid w:val="00084BF0"/>
    <w:rsid w:val="00095643"/>
    <w:rsid w:val="000A1F2D"/>
    <w:rsid w:val="000A23B0"/>
    <w:rsid w:val="000A46BE"/>
    <w:rsid w:val="000A64CD"/>
    <w:rsid w:val="000A7332"/>
    <w:rsid w:val="000B508B"/>
    <w:rsid w:val="000B658D"/>
    <w:rsid w:val="000B6C41"/>
    <w:rsid w:val="000C043D"/>
    <w:rsid w:val="000C3C52"/>
    <w:rsid w:val="000C5E50"/>
    <w:rsid w:val="000D65A6"/>
    <w:rsid w:val="000D7128"/>
    <w:rsid w:val="000E1063"/>
    <w:rsid w:val="000E6826"/>
    <w:rsid w:val="000F06D0"/>
    <w:rsid w:val="000F3312"/>
    <w:rsid w:val="000F7383"/>
    <w:rsid w:val="00103C8C"/>
    <w:rsid w:val="0010566C"/>
    <w:rsid w:val="00106E6C"/>
    <w:rsid w:val="00111217"/>
    <w:rsid w:val="001154DB"/>
    <w:rsid w:val="0011610C"/>
    <w:rsid w:val="001179F3"/>
    <w:rsid w:val="00123A50"/>
    <w:rsid w:val="00132E03"/>
    <w:rsid w:val="001349B7"/>
    <w:rsid w:val="0014260C"/>
    <w:rsid w:val="00142FD2"/>
    <w:rsid w:val="0015596D"/>
    <w:rsid w:val="00155FEB"/>
    <w:rsid w:val="001650D8"/>
    <w:rsid w:val="00173435"/>
    <w:rsid w:val="0017695E"/>
    <w:rsid w:val="0018079B"/>
    <w:rsid w:val="00183B05"/>
    <w:rsid w:val="00187D7A"/>
    <w:rsid w:val="001907CC"/>
    <w:rsid w:val="00194BD8"/>
    <w:rsid w:val="00196DB1"/>
    <w:rsid w:val="00197488"/>
    <w:rsid w:val="001A1471"/>
    <w:rsid w:val="001A2B26"/>
    <w:rsid w:val="001A3AE9"/>
    <w:rsid w:val="001B0BBE"/>
    <w:rsid w:val="001B29CD"/>
    <w:rsid w:val="001B7001"/>
    <w:rsid w:val="001B7C5F"/>
    <w:rsid w:val="001C0989"/>
    <w:rsid w:val="001E108A"/>
    <w:rsid w:val="001E6121"/>
    <w:rsid w:val="001E6253"/>
    <w:rsid w:val="001E6675"/>
    <w:rsid w:val="001E6B8D"/>
    <w:rsid w:val="001F0A4F"/>
    <w:rsid w:val="001F5096"/>
    <w:rsid w:val="001F677B"/>
    <w:rsid w:val="002013ED"/>
    <w:rsid w:val="002138F6"/>
    <w:rsid w:val="00214A52"/>
    <w:rsid w:val="00221EC9"/>
    <w:rsid w:val="00222913"/>
    <w:rsid w:val="00222FB8"/>
    <w:rsid w:val="00225427"/>
    <w:rsid w:val="002271F4"/>
    <w:rsid w:val="00231E53"/>
    <w:rsid w:val="0023417B"/>
    <w:rsid w:val="00244168"/>
    <w:rsid w:val="00244916"/>
    <w:rsid w:val="00244A32"/>
    <w:rsid w:val="00246075"/>
    <w:rsid w:val="00247798"/>
    <w:rsid w:val="002477A3"/>
    <w:rsid w:val="00250606"/>
    <w:rsid w:val="0025090A"/>
    <w:rsid w:val="0026130F"/>
    <w:rsid w:val="00262449"/>
    <w:rsid w:val="0026356D"/>
    <w:rsid w:val="0026400A"/>
    <w:rsid w:val="00266914"/>
    <w:rsid w:val="00273955"/>
    <w:rsid w:val="00281B98"/>
    <w:rsid w:val="00282166"/>
    <w:rsid w:val="00286FB4"/>
    <w:rsid w:val="002875D3"/>
    <w:rsid w:val="00290DEA"/>
    <w:rsid w:val="0029589F"/>
    <w:rsid w:val="00295E7E"/>
    <w:rsid w:val="00296614"/>
    <w:rsid w:val="002A21B9"/>
    <w:rsid w:val="002A54A5"/>
    <w:rsid w:val="002B285B"/>
    <w:rsid w:val="002B5BAD"/>
    <w:rsid w:val="002B7B5A"/>
    <w:rsid w:val="002D0A4C"/>
    <w:rsid w:val="002D171C"/>
    <w:rsid w:val="002D1DCC"/>
    <w:rsid w:val="002D1F4E"/>
    <w:rsid w:val="002D35E9"/>
    <w:rsid w:val="002D3B35"/>
    <w:rsid w:val="002D6078"/>
    <w:rsid w:val="002D6AF2"/>
    <w:rsid w:val="002D778A"/>
    <w:rsid w:val="002E3D0D"/>
    <w:rsid w:val="002E4893"/>
    <w:rsid w:val="002F1330"/>
    <w:rsid w:val="002F2121"/>
    <w:rsid w:val="002F2245"/>
    <w:rsid w:val="002F3830"/>
    <w:rsid w:val="00302BCD"/>
    <w:rsid w:val="00305B6A"/>
    <w:rsid w:val="00311C33"/>
    <w:rsid w:val="0031459B"/>
    <w:rsid w:val="00320448"/>
    <w:rsid w:val="00323A4C"/>
    <w:rsid w:val="00325B43"/>
    <w:rsid w:val="00330DB8"/>
    <w:rsid w:val="0033468D"/>
    <w:rsid w:val="00346452"/>
    <w:rsid w:val="0035192B"/>
    <w:rsid w:val="00351961"/>
    <w:rsid w:val="003542E3"/>
    <w:rsid w:val="00362B83"/>
    <w:rsid w:val="00363932"/>
    <w:rsid w:val="00364D20"/>
    <w:rsid w:val="00364EBE"/>
    <w:rsid w:val="003664E8"/>
    <w:rsid w:val="003675AB"/>
    <w:rsid w:val="003678EC"/>
    <w:rsid w:val="0037116D"/>
    <w:rsid w:val="003724DA"/>
    <w:rsid w:val="00376A14"/>
    <w:rsid w:val="00376C38"/>
    <w:rsid w:val="0038279B"/>
    <w:rsid w:val="00382BEB"/>
    <w:rsid w:val="00383658"/>
    <w:rsid w:val="00386C0C"/>
    <w:rsid w:val="003923FF"/>
    <w:rsid w:val="003A2BF8"/>
    <w:rsid w:val="003A50AD"/>
    <w:rsid w:val="003A6B04"/>
    <w:rsid w:val="003B3E2D"/>
    <w:rsid w:val="003C0770"/>
    <w:rsid w:val="003C0DDD"/>
    <w:rsid w:val="003C1B38"/>
    <w:rsid w:val="003C65F6"/>
    <w:rsid w:val="003C7E8D"/>
    <w:rsid w:val="003E150B"/>
    <w:rsid w:val="003E1813"/>
    <w:rsid w:val="003E2610"/>
    <w:rsid w:val="003E36CE"/>
    <w:rsid w:val="003E64D0"/>
    <w:rsid w:val="003F02C0"/>
    <w:rsid w:val="003F1EED"/>
    <w:rsid w:val="003F72AE"/>
    <w:rsid w:val="003F77A8"/>
    <w:rsid w:val="00401F87"/>
    <w:rsid w:val="00402E00"/>
    <w:rsid w:val="0040349A"/>
    <w:rsid w:val="00406344"/>
    <w:rsid w:val="004139D1"/>
    <w:rsid w:val="00414EA7"/>
    <w:rsid w:val="004172FD"/>
    <w:rsid w:val="00421D0A"/>
    <w:rsid w:val="004242F4"/>
    <w:rsid w:val="00424D37"/>
    <w:rsid w:val="00431034"/>
    <w:rsid w:val="00433D1E"/>
    <w:rsid w:val="00433E63"/>
    <w:rsid w:val="004344B3"/>
    <w:rsid w:val="004349A6"/>
    <w:rsid w:val="00435976"/>
    <w:rsid w:val="00436AC4"/>
    <w:rsid w:val="0044240B"/>
    <w:rsid w:val="004453D9"/>
    <w:rsid w:val="00445A1F"/>
    <w:rsid w:val="00446A33"/>
    <w:rsid w:val="0045201D"/>
    <w:rsid w:val="0045359C"/>
    <w:rsid w:val="00455141"/>
    <w:rsid w:val="004638D2"/>
    <w:rsid w:val="00464FAA"/>
    <w:rsid w:val="00466F81"/>
    <w:rsid w:val="00467C3B"/>
    <w:rsid w:val="0047191C"/>
    <w:rsid w:val="00471D21"/>
    <w:rsid w:val="00473CFE"/>
    <w:rsid w:val="00474ACC"/>
    <w:rsid w:val="004829D7"/>
    <w:rsid w:val="00486E13"/>
    <w:rsid w:val="004B0852"/>
    <w:rsid w:val="004B3DF1"/>
    <w:rsid w:val="004B48E0"/>
    <w:rsid w:val="004B519C"/>
    <w:rsid w:val="004B570C"/>
    <w:rsid w:val="004B6697"/>
    <w:rsid w:val="004B73BD"/>
    <w:rsid w:val="004C12D2"/>
    <w:rsid w:val="004D15AF"/>
    <w:rsid w:val="004D48C1"/>
    <w:rsid w:val="004E1ADB"/>
    <w:rsid w:val="004E2E96"/>
    <w:rsid w:val="00506121"/>
    <w:rsid w:val="005154B6"/>
    <w:rsid w:val="00516826"/>
    <w:rsid w:val="00516C5E"/>
    <w:rsid w:val="005200C3"/>
    <w:rsid w:val="00521FEE"/>
    <w:rsid w:val="00522FDE"/>
    <w:rsid w:val="0052378E"/>
    <w:rsid w:val="00527BBF"/>
    <w:rsid w:val="00530C1C"/>
    <w:rsid w:val="005325A6"/>
    <w:rsid w:val="00532A60"/>
    <w:rsid w:val="00533272"/>
    <w:rsid w:val="0053653E"/>
    <w:rsid w:val="0053780E"/>
    <w:rsid w:val="005407AB"/>
    <w:rsid w:val="0054192D"/>
    <w:rsid w:val="005502EC"/>
    <w:rsid w:val="00551EA4"/>
    <w:rsid w:val="00556C81"/>
    <w:rsid w:val="00563672"/>
    <w:rsid w:val="005766DB"/>
    <w:rsid w:val="00580198"/>
    <w:rsid w:val="00584676"/>
    <w:rsid w:val="0058770B"/>
    <w:rsid w:val="005905F2"/>
    <w:rsid w:val="00592C57"/>
    <w:rsid w:val="00593069"/>
    <w:rsid w:val="00593463"/>
    <w:rsid w:val="00594DC8"/>
    <w:rsid w:val="005A0D62"/>
    <w:rsid w:val="005A12F8"/>
    <w:rsid w:val="005A2BA8"/>
    <w:rsid w:val="005A2F80"/>
    <w:rsid w:val="005A4188"/>
    <w:rsid w:val="005B1343"/>
    <w:rsid w:val="005B2400"/>
    <w:rsid w:val="005B30DD"/>
    <w:rsid w:val="005B3614"/>
    <w:rsid w:val="005B3BCF"/>
    <w:rsid w:val="005B55DF"/>
    <w:rsid w:val="005B69C1"/>
    <w:rsid w:val="005C0B45"/>
    <w:rsid w:val="005C6BA6"/>
    <w:rsid w:val="005C7413"/>
    <w:rsid w:val="005D6B9B"/>
    <w:rsid w:val="005E318E"/>
    <w:rsid w:val="005F29F8"/>
    <w:rsid w:val="005F4EB3"/>
    <w:rsid w:val="005F5FEB"/>
    <w:rsid w:val="005F7FAF"/>
    <w:rsid w:val="0062319A"/>
    <w:rsid w:val="00636D01"/>
    <w:rsid w:val="00640EAE"/>
    <w:rsid w:val="00641ACD"/>
    <w:rsid w:val="00647DBF"/>
    <w:rsid w:val="00656104"/>
    <w:rsid w:val="00657EA6"/>
    <w:rsid w:val="0066110E"/>
    <w:rsid w:val="006805F5"/>
    <w:rsid w:val="006815D8"/>
    <w:rsid w:val="00681AD7"/>
    <w:rsid w:val="00683832"/>
    <w:rsid w:val="00684110"/>
    <w:rsid w:val="00687D18"/>
    <w:rsid w:val="006926E3"/>
    <w:rsid w:val="0069588D"/>
    <w:rsid w:val="006A0317"/>
    <w:rsid w:val="006A4B64"/>
    <w:rsid w:val="006B1133"/>
    <w:rsid w:val="006B3841"/>
    <w:rsid w:val="006B4497"/>
    <w:rsid w:val="006B4591"/>
    <w:rsid w:val="006C2C8C"/>
    <w:rsid w:val="006C3452"/>
    <w:rsid w:val="006C720C"/>
    <w:rsid w:val="006D2995"/>
    <w:rsid w:val="006D7365"/>
    <w:rsid w:val="006D7A7F"/>
    <w:rsid w:val="006D7B11"/>
    <w:rsid w:val="006E1A8E"/>
    <w:rsid w:val="006E1F08"/>
    <w:rsid w:val="006E5D44"/>
    <w:rsid w:val="006F0623"/>
    <w:rsid w:val="006F2620"/>
    <w:rsid w:val="006F561A"/>
    <w:rsid w:val="006F566A"/>
    <w:rsid w:val="006F78BE"/>
    <w:rsid w:val="006F7EBA"/>
    <w:rsid w:val="007028AE"/>
    <w:rsid w:val="00706669"/>
    <w:rsid w:val="00713C0C"/>
    <w:rsid w:val="00715294"/>
    <w:rsid w:val="00717C01"/>
    <w:rsid w:val="0072023F"/>
    <w:rsid w:val="0072115B"/>
    <w:rsid w:val="00721949"/>
    <w:rsid w:val="00721A84"/>
    <w:rsid w:val="00723D29"/>
    <w:rsid w:val="007272C9"/>
    <w:rsid w:val="00731468"/>
    <w:rsid w:val="007433D4"/>
    <w:rsid w:val="0074342F"/>
    <w:rsid w:val="007450A6"/>
    <w:rsid w:val="007509D2"/>
    <w:rsid w:val="00753001"/>
    <w:rsid w:val="007551BF"/>
    <w:rsid w:val="00767FCF"/>
    <w:rsid w:val="00770024"/>
    <w:rsid w:val="00772E42"/>
    <w:rsid w:val="007749A1"/>
    <w:rsid w:val="00781585"/>
    <w:rsid w:val="0078405D"/>
    <w:rsid w:val="00784D7A"/>
    <w:rsid w:val="007854B3"/>
    <w:rsid w:val="007A2A3C"/>
    <w:rsid w:val="007A6225"/>
    <w:rsid w:val="007A658E"/>
    <w:rsid w:val="007B0806"/>
    <w:rsid w:val="007B0FB7"/>
    <w:rsid w:val="007B7C61"/>
    <w:rsid w:val="007C13B1"/>
    <w:rsid w:val="007C6844"/>
    <w:rsid w:val="007D482C"/>
    <w:rsid w:val="007D6428"/>
    <w:rsid w:val="007E290A"/>
    <w:rsid w:val="007F4591"/>
    <w:rsid w:val="007F54A6"/>
    <w:rsid w:val="007F57A4"/>
    <w:rsid w:val="00800FF0"/>
    <w:rsid w:val="00811A4F"/>
    <w:rsid w:val="00811DE0"/>
    <w:rsid w:val="00812949"/>
    <w:rsid w:val="008150AB"/>
    <w:rsid w:val="0081660B"/>
    <w:rsid w:val="00820394"/>
    <w:rsid w:val="00822646"/>
    <w:rsid w:val="00822F6A"/>
    <w:rsid w:val="008259B0"/>
    <w:rsid w:val="00826D39"/>
    <w:rsid w:val="008329B7"/>
    <w:rsid w:val="00833B09"/>
    <w:rsid w:val="00834D05"/>
    <w:rsid w:val="00835CCF"/>
    <w:rsid w:val="00836CE1"/>
    <w:rsid w:val="008379BB"/>
    <w:rsid w:val="008421B8"/>
    <w:rsid w:val="00842D35"/>
    <w:rsid w:val="00843595"/>
    <w:rsid w:val="008443FF"/>
    <w:rsid w:val="008453BB"/>
    <w:rsid w:val="0084737F"/>
    <w:rsid w:val="008545E0"/>
    <w:rsid w:val="00860F38"/>
    <w:rsid w:val="0087237C"/>
    <w:rsid w:val="00872B6C"/>
    <w:rsid w:val="00873E4A"/>
    <w:rsid w:val="00874E18"/>
    <w:rsid w:val="008813BF"/>
    <w:rsid w:val="0088331B"/>
    <w:rsid w:val="00884826"/>
    <w:rsid w:val="00886138"/>
    <w:rsid w:val="008864CD"/>
    <w:rsid w:val="00886CFD"/>
    <w:rsid w:val="0088759A"/>
    <w:rsid w:val="0088796C"/>
    <w:rsid w:val="00890B17"/>
    <w:rsid w:val="008923FD"/>
    <w:rsid w:val="0089638E"/>
    <w:rsid w:val="008A1677"/>
    <w:rsid w:val="008A23D3"/>
    <w:rsid w:val="008A3CF6"/>
    <w:rsid w:val="008B0031"/>
    <w:rsid w:val="008B038A"/>
    <w:rsid w:val="008B0687"/>
    <w:rsid w:val="008B4775"/>
    <w:rsid w:val="008B5BBC"/>
    <w:rsid w:val="008C5578"/>
    <w:rsid w:val="008C6599"/>
    <w:rsid w:val="008C7AB1"/>
    <w:rsid w:val="008D2C4F"/>
    <w:rsid w:val="008D3984"/>
    <w:rsid w:val="008D541D"/>
    <w:rsid w:val="008E02ED"/>
    <w:rsid w:val="008E45B7"/>
    <w:rsid w:val="008E4B54"/>
    <w:rsid w:val="008F2AC4"/>
    <w:rsid w:val="008F4149"/>
    <w:rsid w:val="008F5642"/>
    <w:rsid w:val="008F707D"/>
    <w:rsid w:val="00904BC2"/>
    <w:rsid w:val="00906BFA"/>
    <w:rsid w:val="009102B7"/>
    <w:rsid w:val="00916A5A"/>
    <w:rsid w:val="00917196"/>
    <w:rsid w:val="009248B0"/>
    <w:rsid w:val="00926F3A"/>
    <w:rsid w:val="009319BD"/>
    <w:rsid w:val="00931D71"/>
    <w:rsid w:val="00932E28"/>
    <w:rsid w:val="0093332B"/>
    <w:rsid w:val="0094025E"/>
    <w:rsid w:val="0094383B"/>
    <w:rsid w:val="00952322"/>
    <w:rsid w:val="0095786D"/>
    <w:rsid w:val="009629EB"/>
    <w:rsid w:val="00964DE5"/>
    <w:rsid w:val="00970297"/>
    <w:rsid w:val="00973982"/>
    <w:rsid w:val="00981503"/>
    <w:rsid w:val="009924AC"/>
    <w:rsid w:val="00992731"/>
    <w:rsid w:val="00992A07"/>
    <w:rsid w:val="009934FC"/>
    <w:rsid w:val="009A06AA"/>
    <w:rsid w:val="009B023B"/>
    <w:rsid w:val="009C5437"/>
    <w:rsid w:val="009C5CBC"/>
    <w:rsid w:val="009D20E2"/>
    <w:rsid w:val="009D2D67"/>
    <w:rsid w:val="009D4560"/>
    <w:rsid w:val="009D7441"/>
    <w:rsid w:val="009D7C2D"/>
    <w:rsid w:val="009E100D"/>
    <w:rsid w:val="009E3D42"/>
    <w:rsid w:val="009E6355"/>
    <w:rsid w:val="009E7FB7"/>
    <w:rsid w:val="009F11F4"/>
    <w:rsid w:val="009F43AE"/>
    <w:rsid w:val="009F4927"/>
    <w:rsid w:val="00A045BD"/>
    <w:rsid w:val="00A06683"/>
    <w:rsid w:val="00A13BCD"/>
    <w:rsid w:val="00A143E9"/>
    <w:rsid w:val="00A1670A"/>
    <w:rsid w:val="00A3138A"/>
    <w:rsid w:val="00A4125E"/>
    <w:rsid w:val="00A44F29"/>
    <w:rsid w:val="00A457AB"/>
    <w:rsid w:val="00A46080"/>
    <w:rsid w:val="00A464FF"/>
    <w:rsid w:val="00A472A0"/>
    <w:rsid w:val="00A47C29"/>
    <w:rsid w:val="00A47DAE"/>
    <w:rsid w:val="00A52246"/>
    <w:rsid w:val="00A52C33"/>
    <w:rsid w:val="00A52F5E"/>
    <w:rsid w:val="00A53947"/>
    <w:rsid w:val="00A65683"/>
    <w:rsid w:val="00A67C44"/>
    <w:rsid w:val="00A74221"/>
    <w:rsid w:val="00A74EC3"/>
    <w:rsid w:val="00A7611A"/>
    <w:rsid w:val="00A7743E"/>
    <w:rsid w:val="00A77E1E"/>
    <w:rsid w:val="00A77E89"/>
    <w:rsid w:val="00A82D84"/>
    <w:rsid w:val="00AA1EDC"/>
    <w:rsid w:val="00AA6708"/>
    <w:rsid w:val="00AB3AFC"/>
    <w:rsid w:val="00AB5872"/>
    <w:rsid w:val="00AC5332"/>
    <w:rsid w:val="00AE2179"/>
    <w:rsid w:val="00AF384D"/>
    <w:rsid w:val="00AF5B2C"/>
    <w:rsid w:val="00AF5BF3"/>
    <w:rsid w:val="00AF625F"/>
    <w:rsid w:val="00AF66C1"/>
    <w:rsid w:val="00AF7A61"/>
    <w:rsid w:val="00B0110A"/>
    <w:rsid w:val="00B057DD"/>
    <w:rsid w:val="00B15503"/>
    <w:rsid w:val="00B21366"/>
    <w:rsid w:val="00B21CCC"/>
    <w:rsid w:val="00B34D23"/>
    <w:rsid w:val="00B35358"/>
    <w:rsid w:val="00B35B4D"/>
    <w:rsid w:val="00B35F3F"/>
    <w:rsid w:val="00B523BB"/>
    <w:rsid w:val="00B5289B"/>
    <w:rsid w:val="00B5612B"/>
    <w:rsid w:val="00B564F3"/>
    <w:rsid w:val="00B57893"/>
    <w:rsid w:val="00B61F0B"/>
    <w:rsid w:val="00B67CC1"/>
    <w:rsid w:val="00B73815"/>
    <w:rsid w:val="00B73DB7"/>
    <w:rsid w:val="00B754B6"/>
    <w:rsid w:val="00B75E60"/>
    <w:rsid w:val="00B87C3E"/>
    <w:rsid w:val="00B9479B"/>
    <w:rsid w:val="00B9605E"/>
    <w:rsid w:val="00BA0816"/>
    <w:rsid w:val="00BA46B0"/>
    <w:rsid w:val="00BA6DB1"/>
    <w:rsid w:val="00BB309B"/>
    <w:rsid w:val="00BB33F1"/>
    <w:rsid w:val="00BB4B6C"/>
    <w:rsid w:val="00BB536E"/>
    <w:rsid w:val="00BB5AD1"/>
    <w:rsid w:val="00BB5F29"/>
    <w:rsid w:val="00BB71DF"/>
    <w:rsid w:val="00BB7B1A"/>
    <w:rsid w:val="00BD1169"/>
    <w:rsid w:val="00BD34AF"/>
    <w:rsid w:val="00BD553F"/>
    <w:rsid w:val="00BD7975"/>
    <w:rsid w:val="00BE2640"/>
    <w:rsid w:val="00BE69F5"/>
    <w:rsid w:val="00BF2F82"/>
    <w:rsid w:val="00BF3628"/>
    <w:rsid w:val="00BF7046"/>
    <w:rsid w:val="00C03610"/>
    <w:rsid w:val="00C0430F"/>
    <w:rsid w:val="00C047D0"/>
    <w:rsid w:val="00C078A5"/>
    <w:rsid w:val="00C16E16"/>
    <w:rsid w:val="00C232C9"/>
    <w:rsid w:val="00C24BEA"/>
    <w:rsid w:val="00C26E78"/>
    <w:rsid w:val="00C278FE"/>
    <w:rsid w:val="00C32EE4"/>
    <w:rsid w:val="00C32F20"/>
    <w:rsid w:val="00C55413"/>
    <w:rsid w:val="00C55528"/>
    <w:rsid w:val="00C56AA8"/>
    <w:rsid w:val="00C6199B"/>
    <w:rsid w:val="00C63291"/>
    <w:rsid w:val="00C64E7D"/>
    <w:rsid w:val="00C651A5"/>
    <w:rsid w:val="00C7177A"/>
    <w:rsid w:val="00C73EAF"/>
    <w:rsid w:val="00C77BD3"/>
    <w:rsid w:val="00C8729A"/>
    <w:rsid w:val="00C93360"/>
    <w:rsid w:val="00C94381"/>
    <w:rsid w:val="00C9730B"/>
    <w:rsid w:val="00CA3CF8"/>
    <w:rsid w:val="00CA4788"/>
    <w:rsid w:val="00CA75CC"/>
    <w:rsid w:val="00CA75F3"/>
    <w:rsid w:val="00CB3A48"/>
    <w:rsid w:val="00CB4C42"/>
    <w:rsid w:val="00CB79AB"/>
    <w:rsid w:val="00CC0779"/>
    <w:rsid w:val="00CC0E3E"/>
    <w:rsid w:val="00CC2AF5"/>
    <w:rsid w:val="00CC3CB5"/>
    <w:rsid w:val="00CC6166"/>
    <w:rsid w:val="00CD612F"/>
    <w:rsid w:val="00CD61E0"/>
    <w:rsid w:val="00CD7E25"/>
    <w:rsid w:val="00CE1988"/>
    <w:rsid w:val="00CE3E82"/>
    <w:rsid w:val="00CE3EB4"/>
    <w:rsid w:val="00CE4ADE"/>
    <w:rsid w:val="00CE617C"/>
    <w:rsid w:val="00CF4624"/>
    <w:rsid w:val="00CF5BE5"/>
    <w:rsid w:val="00D0473F"/>
    <w:rsid w:val="00D13EAF"/>
    <w:rsid w:val="00D172FA"/>
    <w:rsid w:val="00D20B96"/>
    <w:rsid w:val="00D2204B"/>
    <w:rsid w:val="00D31253"/>
    <w:rsid w:val="00D331BD"/>
    <w:rsid w:val="00D35847"/>
    <w:rsid w:val="00D430F6"/>
    <w:rsid w:val="00D43D03"/>
    <w:rsid w:val="00D45EA7"/>
    <w:rsid w:val="00D475D2"/>
    <w:rsid w:val="00D50856"/>
    <w:rsid w:val="00D52F94"/>
    <w:rsid w:val="00D55D62"/>
    <w:rsid w:val="00D57E42"/>
    <w:rsid w:val="00D6490F"/>
    <w:rsid w:val="00D65298"/>
    <w:rsid w:val="00D66E23"/>
    <w:rsid w:val="00D706A2"/>
    <w:rsid w:val="00D72013"/>
    <w:rsid w:val="00D75110"/>
    <w:rsid w:val="00D7552A"/>
    <w:rsid w:val="00D757B2"/>
    <w:rsid w:val="00D85677"/>
    <w:rsid w:val="00D85DED"/>
    <w:rsid w:val="00D91E0D"/>
    <w:rsid w:val="00D92CD6"/>
    <w:rsid w:val="00D93A72"/>
    <w:rsid w:val="00DB07AF"/>
    <w:rsid w:val="00DB1D8D"/>
    <w:rsid w:val="00DB4B1B"/>
    <w:rsid w:val="00DB5464"/>
    <w:rsid w:val="00DC1FA9"/>
    <w:rsid w:val="00DC4E6A"/>
    <w:rsid w:val="00DD0D55"/>
    <w:rsid w:val="00DD423D"/>
    <w:rsid w:val="00DD6CA9"/>
    <w:rsid w:val="00DD6EF2"/>
    <w:rsid w:val="00DE4D59"/>
    <w:rsid w:val="00DF03DC"/>
    <w:rsid w:val="00DF0D6E"/>
    <w:rsid w:val="00E0030F"/>
    <w:rsid w:val="00E0114C"/>
    <w:rsid w:val="00E05E3E"/>
    <w:rsid w:val="00E12124"/>
    <w:rsid w:val="00E12A3E"/>
    <w:rsid w:val="00E14849"/>
    <w:rsid w:val="00E16313"/>
    <w:rsid w:val="00E1740E"/>
    <w:rsid w:val="00E17A28"/>
    <w:rsid w:val="00E25839"/>
    <w:rsid w:val="00E3132F"/>
    <w:rsid w:val="00E37B97"/>
    <w:rsid w:val="00E45517"/>
    <w:rsid w:val="00E470FC"/>
    <w:rsid w:val="00E54D23"/>
    <w:rsid w:val="00E5522F"/>
    <w:rsid w:val="00E575F6"/>
    <w:rsid w:val="00E61157"/>
    <w:rsid w:val="00E71060"/>
    <w:rsid w:val="00E754F9"/>
    <w:rsid w:val="00E80C1F"/>
    <w:rsid w:val="00E835B5"/>
    <w:rsid w:val="00E8682A"/>
    <w:rsid w:val="00E87EBF"/>
    <w:rsid w:val="00E92DB9"/>
    <w:rsid w:val="00E9452C"/>
    <w:rsid w:val="00EA072E"/>
    <w:rsid w:val="00EA1390"/>
    <w:rsid w:val="00EA1D8A"/>
    <w:rsid w:val="00EA275D"/>
    <w:rsid w:val="00EA60A7"/>
    <w:rsid w:val="00EA66D6"/>
    <w:rsid w:val="00EB1E46"/>
    <w:rsid w:val="00EB22AF"/>
    <w:rsid w:val="00EB3BDE"/>
    <w:rsid w:val="00EB5E64"/>
    <w:rsid w:val="00EC22D7"/>
    <w:rsid w:val="00EC7116"/>
    <w:rsid w:val="00EC7954"/>
    <w:rsid w:val="00ED77AE"/>
    <w:rsid w:val="00EE21D2"/>
    <w:rsid w:val="00EE487E"/>
    <w:rsid w:val="00EE568D"/>
    <w:rsid w:val="00EE604D"/>
    <w:rsid w:val="00EE71DB"/>
    <w:rsid w:val="00EE773C"/>
    <w:rsid w:val="00EF1565"/>
    <w:rsid w:val="00EF1F11"/>
    <w:rsid w:val="00EF3BA4"/>
    <w:rsid w:val="00EF3BB2"/>
    <w:rsid w:val="00EF52B5"/>
    <w:rsid w:val="00EF654F"/>
    <w:rsid w:val="00EF7DDF"/>
    <w:rsid w:val="00F0090B"/>
    <w:rsid w:val="00F0606D"/>
    <w:rsid w:val="00F060A0"/>
    <w:rsid w:val="00F070EE"/>
    <w:rsid w:val="00F14CB3"/>
    <w:rsid w:val="00F204EE"/>
    <w:rsid w:val="00F21C79"/>
    <w:rsid w:val="00F23EFD"/>
    <w:rsid w:val="00F26241"/>
    <w:rsid w:val="00F30BB0"/>
    <w:rsid w:val="00F322D3"/>
    <w:rsid w:val="00F355CE"/>
    <w:rsid w:val="00F535FD"/>
    <w:rsid w:val="00F54907"/>
    <w:rsid w:val="00F55615"/>
    <w:rsid w:val="00F56CDC"/>
    <w:rsid w:val="00F624CF"/>
    <w:rsid w:val="00F64035"/>
    <w:rsid w:val="00F71806"/>
    <w:rsid w:val="00F764FE"/>
    <w:rsid w:val="00F80D3F"/>
    <w:rsid w:val="00F8568D"/>
    <w:rsid w:val="00F87530"/>
    <w:rsid w:val="00F90B8A"/>
    <w:rsid w:val="00F91A5E"/>
    <w:rsid w:val="00F92198"/>
    <w:rsid w:val="00F94974"/>
    <w:rsid w:val="00F95F8E"/>
    <w:rsid w:val="00FA6ECF"/>
    <w:rsid w:val="00FB0085"/>
    <w:rsid w:val="00FB42DE"/>
    <w:rsid w:val="00FB4469"/>
    <w:rsid w:val="00FC2A6B"/>
    <w:rsid w:val="00FC2F55"/>
    <w:rsid w:val="00FC32B7"/>
    <w:rsid w:val="00FC68C0"/>
    <w:rsid w:val="00FD2C4C"/>
    <w:rsid w:val="00FD4E5F"/>
    <w:rsid w:val="00FE14AF"/>
    <w:rsid w:val="00FE3BE6"/>
    <w:rsid w:val="00FE46A3"/>
    <w:rsid w:val="00FE52BF"/>
    <w:rsid w:val="00FE594D"/>
    <w:rsid w:val="00FF0C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CB8AB"/>
  <w15:docId w15:val="{0580310B-6143-4D0E-ADF4-13200A29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2"/>
        <w:szCs w:val="22"/>
        <w:lang w:val="pt-BR"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paragraph" w:styleId="Ttulo4">
    <w:name w:val="heading 4"/>
    <w:basedOn w:val="Normal"/>
    <w:next w:val="Normal"/>
    <w:link w:val="Ttulo4Char"/>
    <w:uiPriority w:val="9"/>
    <w:semiHidden/>
    <w:unhideWhenUsed/>
    <w:qFormat/>
    <w:rsid w:val="0045514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qFormat/>
    <w:rsid w:val="001E108A"/>
    <w:pPr>
      <w:spacing w:line="240" w:lineRule="auto"/>
    </w:pPr>
  </w:style>
  <w:style w:type="paragraph" w:styleId="PargrafodaLista">
    <w:name w:val="List Paragraph"/>
    <w:basedOn w:val="Normal"/>
    <w:uiPriority w:val="34"/>
    <w:qFormat/>
    <w:rsid w:val="009629EB"/>
    <w:pPr>
      <w:ind w:left="720"/>
      <w:contextualSpacing/>
    </w:pPr>
  </w:style>
  <w:style w:type="paragraph" w:styleId="Reviso">
    <w:name w:val="Revision"/>
    <w:hidden/>
    <w:uiPriority w:val="99"/>
    <w:semiHidden/>
    <w:rsid w:val="00AF384D"/>
    <w:pPr>
      <w:spacing w:line="240" w:lineRule="auto"/>
      <w:jc w:val="left"/>
    </w:pPr>
  </w:style>
  <w:style w:type="character" w:customStyle="1" w:styleId="fontstyle01">
    <w:name w:val="fontstyle01"/>
    <w:basedOn w:val="Fontepargpadro"/>
    <w:rsid w:val="00AF384D"/>
    <w:rPr>
      <w:rFonts w:ascii="ArialMT" w:hAnsi="ArialMT" w:hint="default"/>
      <w:b w:val="0"/>
      <w:bCs w:val="0"/>
      <w:i w:val="0"/>
      <w:iCs w:val="0"/>
      <w:color w:val="000000"/>
      <w:sz w:val="22"/>
      <w:szCs w:val="22"/>
    </w:rPr>
  </w:style>
  <w:style w:type="character" w:customStyle="1" w:styleId="normaltextrun">
    <w:name w:val="normaltextrun"/>
    <w:basedOn w:val="Fontepargpadro"/>
    <w:rsid w:val="00DF03DC"/>
  </w:style>
  <w:style w:type="table" w:styleId="Tabelacomgrade">
    <w:name w:val="Table Grid"/>
    <w:basedOn w:val="Tabelanormal"/>
    <w:uiPriority w:val="59"/>
    <w:rsid w:val="00DB4B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42"/>
    <w:rsid w:val="00DB4B1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5Escura">
    <w:name w:val="Grid Table 5 Dark"/>
    <w:basedOn w:val="Tabelanormal"/>
    <w:uiPriority w:val="50"/>
    <w:rsid w:val="00194BD8"/>
    <w:pPr>
      <w:spacing w:line="240" w:lineRule="auto"/>
      <w:jc w:val="left"/>
    </w:pPr>
    <w:rPr>
      <w:rFonts w:ascii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4Char">
    <w:name w:val="Título 4 Char"/>
    <w:basedOn w:val="Fontepargpadro"/>
    <w:link w:val="Ttulo4"/>
    <w:uiPriority w:val="9"/>
    <w:semiHidden/>
    <w:rsid w:val="0045514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05026">
      <w:bodyDiv w:val="1"/>
      <w:marLeft w:val="0"/>
      <w:marRight w:val="0"/>
      <w:marTop w:val="0"/>
      <w:marBottom w:val="0"/>
      <w:divBdr>
        <w:top w:val="none" w:sz="0" w:space="0" w:color="auto"/>
        <w:left w:val="none" w:sz="0" w:space="0" w:color="auto"/>
        <w:bottom w:val="none" w:sz="0" w:space="0" w:color="auto"/>
        <w:right w:val="none" w:sz="0" w:space="0" w:color="auto"/>
      </w:divBdr>
    </w:div>
    <w:div w:id="196553035">
      <w:bodyDiv w:val="1"/>
      <w:marLeft w:val="0"/>
      <w:marRight w:val="0"/>
      <w:marTop w:val="0"/>
      <w:marBottom w:val="0"/>
      <w:divBdr>
        <w:top w:val="none" w:sz="0" w:space="0" w:color="auto"/>
        <w:left w:val="none" w:sz="0" w:space="0" w:color="auto"/>
        <w:bottom w:val="none" w:sz="0" w:space="0" w:color="auto"/>
        <w:right w:val="none" w:sz="0" w:space="0" w:color="auto"/>
      </w:divBdr>
    </w:div>
    <w:div w:id="280649792">
      <w:bodyDiv w:val="1"/>
      <w:marLeft w:val="0"/>
      <w:marRight w:val="0"/>
      <w:marTop w:val="0"/>
      <w:marBottom w:val="0"/>
      <w:divBdr>
        <w:top w:val="none" w:sz="0" w:space="0" w:color="auto"/>
        <w:left w:val="none" w:sz="0" w:space="0" w:color="auto"/>
        <w:bottom w:val="none" w:sz="0" w:space="0" w:color="auto"/>
        <w:right w:val="none" w:sz="0" w:space="0" w:color="auto"/>
      </w:divBdr>
    </w:div>
    <w:div w:id="446388486">
      <w:bodyDiv w:val="1"/>
      <w:marLeft w:val="0"/>
      <w:marRight w:val="0"/>
      <w:marTop w:val="0"/>
      <w:marBottom w:val="0"/>
      <w:divBdr>
        <w:top w:val="none" w:sz="0" w:space="0" w:color="auto"/>
        <w:left w:val="none" w:sz="0" w:space="0" w:color="auto"/>
        <w:bottom w:val="none" w:sz="0" w:space="0" w:color="auto"/>
        <w:right w:val="none" w:sz="0" w:space="0" w:color="auto"/>
      </w:divBdr>
    </w:div>
    <w:div w:id="695736795">
      <w:bodyDiv w:val="1"/>
      <w:marLeft w:val="0"/>
      <w:marRight w:val="0"/>
      <w:marTop w:val="0"/>
      <w:marBottom w:val="0"/>
      <w:divBdr>
        <w:top w:val="none" w:sz="0" w:space="0" w:color="auto"/>
        <w:left w:val="none" w:sz="0" w:space="0" w:color="auto"/>
        <w:bottom w:val="none" w:sz="0" w:space="0" w:color="auto"/>
        <w:right w:val="none" w:sz="0" w:space="0" w:color="auto"/>
      </w:divBdr>
    </w:div>
    <w:div w:id="708408575">
      <w:bodyDiv w:val="1"/>
      <w:marLeft w:val="0"/>
      <w:marRight w:val="0"/>
      <w:marTop w:val="0"/>
      <w:marBottom w:val="0"/>
      <w:divBdr>
        <w:top w:val="none" w:sz="0" w:space="0" w:color="auto"/>
        <w:left w:val="none" w:sz="0" w:space="0" w:color="auto"/>
        <w:bottom w:val="none" w:sz="0" w:space="0" w:color="auto"/>
        <w:right w:val="none" w:sz="0" w:space="0" w:color="auto"/>
      </w:divBdr>
    </w:div>
    <w:div w:id="734595811">
      <w:bodyDiv w:val="1"/>
      <w:marLeft w:val="0"/>
      <w:marRight w:val="0"/>
      <w:marTop w:val="0"/>
      <w:marBottom w:val="0"/>
      <w:divBdr>
        <w:top w:val="none" w:sz="0" w:space="0" w:color="auto"/>
        <w:left w:val="none" w:sz="0" w:space="0" w:color="auto"/>
        <w:bottom w:val="none" w:sz="0" w:space="0" w:color="auto"/>
        <w:right w:val="none" w:sz="0" w:space="0" w:color="auto"/>
      </w:divBdr>
    </w:div>
    <w:div w:id="795487458">
      <w:bodyDiv w:val="1"/>
      <w:marLeft w:val="0"/>
      <w:marRight w:val="0"/>
      <w:marTop w:val="0"/>
      <w:marBottom w:val="0"/>
      <w:divBdr>
        <w:top w:val="none" w:sz="0" w:space="0" w:color="auto"/>
        <w:left w:val="none" w:sz="0" w:space="0" w:color="auto"/>
        <w:bottom w:val="none" w:sz="0" w:space="0" w:color="auto"/>
        <w:right w:val="none" w:sz="0" w:space="0" w:color="auto"/>
      </w:divBdr>
    </w:div>
    <w:div w:id="856190678">
      <w:bodyDiv w:val="1"/>
      <w:marLeft w:val="0"/>
      <w:marRight w:val="0"/>
      <w:marTop w:val="0"/>
      <w:marBottom w:val="0"/>
      <w:divBdr>
        <w:top w:val="none" w:sz="0" w:space="0" w:color="auto"/>
        <w:left w:val="none" w:sz="0" w:space="0" w:color="auto"/>
        <w:bottom w:val="none" w:sz="0" w:space="0" w:color="auto"/>
        <w:right w:val="none" w:sz="0" w:space="0" w:color="auto"/>
      </w:divBdr>
    </w:div>
    <w:div w:id="1122961545">
      <w:bodyDiv w:val="1"/>
      <w:marLeft w:val="0"/>
      <w:marRight w:val="0"/>
      <w:marTop w:val="0"/>
      <w:marBottom w:val="0"/>
      <w:divBdr>
        <w:top w:val="none" w:sz="0" w:space="0" w:color="auto"/>
        <w:left w:val="none" w:sz="0" w:space="0" w:color="auto"/>
        <w:bottom w:val="none" w:sz="0" w:space="0" w:color="auto"/>
        <w:right w:val="none" w:sz="0" w:space="0" w:color="auto"/>
      </w:divBdr>
    </w:div>
    <w:div w:id="1141655420">
      <w:bodyDiv w:val="1"/>
      <w:marLeft w:val="0"/>
      <w:marRight w:val="0"/>
      <w:marTop w:val="0"/>
      <w:marBottom w:val="0"/>
      <w:divBdr>
        <w:top w:val="none" w:sz="0" w:space="0" w:color="auto"/>
        <w:left w:val="none" w:sz="0" w:space="0" w:color="auto"/>
        <w:bottom w:val="none" w:sz="0" w:space="0" w:color="auto"/>
        <w:right w:val="none" w:sz="0" w:space="0" w:color="auto"/>
      </w:divBdr>
    </w:div>
    <w:div w:id="1332097375">
      <w:bodyDiv w:val="1"/>
      <w:marLeft w:val="0"/>
      <w:marRight w:val="0"/>
      <w:marTop w:val="0"/>
      <w:marBottom w:val="0"/>
      <w:divBdr>
        <w:top w:val="none" w:sz="0" w:space="0" w:color="auto"/>
        <w:left w:val="none" w:sz="0" w:space="0" w:color="auto"/>
        <w:bottom w:val="none" w:sz="0" w:space="0" w:color="auto"/>
        <w:right w:val="none" w:sz="0" w:space="0" w:color="auto"/>
      </w:divBdr>
    </w:div>
    <w:div w:id="1652323912">
      <w:bodyDiv w:val="1"/>
      <w:marLeft w:val="0"/>
      <w:marRight w:val="0"/>
      <w:marTop w:val="0"/>
      <w:marBottom w:val="0"/>
      <w:divBdr>
        <w:top w:val="none" w:sz="0" w:space="0" w:color="auto"/>
        <w:left w:val="none" w:sz="0" w:space="0" w:color="auto"/>
        <w:bottom w:val="none" w:sz="0" w:space="0" w:color="auto"/>
        <w:right w:val="none" w:sz="0" w:space="0" w:color="auto"/>
      </w:divBdr>
    </w:div>
    <w:div w:id="1711684133">
      <w:bodyDiv w:val="1"/>
      <w:marLeft w:val="0"/>
      <w:marRight w:val="0"/>
      <w:marTop w:val="0"/>
      <w:marBottom w:val="0"/>
      <w:divBdr>
        <w:top w:val="none" w:sz="0" w:space="0" w:color="auto"/>
        <w:left w:val="none" w:sz="0" w:space="0" w:color="auto"/>
        <w:bottom w:val="none" w:sz="0" w:space="0" w:color="auto"/>
        <w:right w:val="none" w:sz="0" w:space="0" w:color="auto"/>
      </w:divBdr>
    </w:div>
    <w:div w:id="1736196971">
      <w:bodyDiv w:val="1"/>
      <w:marLeft w:val="0"/>
      <w:marRight w:val="0"/>
      <w:marTop w:val="0"/>
      <w:marBottom w:val="0"/>
      <w:divBdr>
        <w:top w:val="none" w:sz="0" w:space="0" w:color="auto"/>
        <w:left w:val="none" w:sz="0" w:space="0" w:color="auto"/>
        <w:bottom w:val="none" w:sz="0" w:space="0" w:color="auto"/>
        <w:right w:val="none" w:sz="0" w:space="0" w:color="auto"/>
      </w:divBdr>
    </w:div>
    <w:div w:id="1812282107">
      <w:bodyDiv w:val="1"/>
      <w:marLeft w:val="0"/>
      <w:marRight w:val="0"/>
      <w:marTop w:val="0"/>
      <w:marBottom w:val="0"/>
      <w:divBdr>
        <w:top w:val="none" w:sz="0" w:space="0" w:color="auto"/>
        <w:left w:val="none" w:sz="0" w:space="0" w:color="auto"/>
        <w:bottom w:val="none" w:sz="0" w:space="0" w:color="auto"/>
        <w:right w:val="none" w:sz="0" w:space="0" w:color="auto"/>
      </w:divBdr>
    </w:div>
    <w:div w:id="1897281607">
      <w:bodyDiv w:val="1"/>
      <w:marLeft w:val="0"/>
      <w:marRight w:val="0"/>
      <w:marTop w:val="0"/>
      <w:marBottom w:val="0"/>
      <w:divBdr>
        <w:top w:val="none" w:sz="0" w:space="0" w:color="auto"/>
        <w:left w:val="none" w:sz="0" w:space="0" w:color="auto"/>
        <w:bottom w:val="none" w:sz="0" w:space="0" w:color="auto"/>
        <w:right w:val="none" w:sz="0" w:space="0" w:color="auto"/>
      </w:divBdr>
    </w:div>
    <w:div w:id="1959951969">
      <w:bodyDiv w:val="1"/>
      <w:marLeft w:val="0"/>
      <w:marRight w:val="0"/>
      <w:marTop w:val="0"/>
      <w:marBottom w:val="0"/>
      <w:divBdr>
        <w:top w:val="none" w:sz="0" w:space="0" w:color="auto"/>
        <w:left w:val="none" w:sz="0" w:space="0" w:color="auto"/>
        <w:bottom w:val="none" w:sz="0" w:space="0" w:color="auto"/>
        <w:right w:val="none" w:sz="0" w:space="0" w:color="auto"/>
      </w:divBdr>
    </w:div>
    <w:div w:id="2037734522">
      <w:bodyDiv w:val="1"/>
      <w:marLeft w:val="0"/>
      <w:marRight w:val="0"/>
      <w:marTop w:val="0"/>
      <w:marBottom w:val="0"/>
      <w:divBdr>
        <w:top w:val="none" w:sz="0" w:space="0" w:color="auto"/>
        <w:left w:val="none" w:sz="0" w:space="0" w:color="auto"/>
        <w:bottom w:val="none" w:sz="0" w:space="0" w:color="auto"/>
        <w:right w:val="none" w:sz="0" w:space="0" w:color="auto"/>
      </w:divBdr>
    </w:div>
    <w:div w:id="206656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4.wdp"/><Relationship Id="rId42" Type="http://schemas.openxmlformats.org/officeDocument/2006/relationships/diagramQuickStyle" Target="diagrams/quickStyle1.xml"/><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07/relationships/hdphoto" Target="media/hdphoto8.wdp"/><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diagramData" Target="diagrams/data1.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8.jpeg"/><Relationship Id="rId19" Type="http://schemas.microsoft.com/office/2007/relationships/hdphoto" Target="media/hdphoto3.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7.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Colors" Target="diagrams/colors1.xml"/><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diagramLayout" Target="diagrams/layout1.xm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image" Target="media/image13.jpeg"/><Relationship Id="rId44" Type="http://schemas.microsoft.com/office/2007/relationships/diagramDrawing" Target="diagrams/drawing1.xm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hyperlink" Target="https://scikit-learn.org/stab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687A1C-D622-4C8D-8855-FE994E919E89}"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pt-BR"/>
        </a:p>
      </dgm:t>
    </dgm:pt>
    <dgm:pt modelId="{3187EFEA-D4F9-468A-8404-9821F0E09C33}">
      <dgm:prSet phldrT="[Texto]" custT="1"/>
      <dgm:spPr/>
      <dgm:t>
        <a:bodyPr/>
        <a:lstStyle/>
        <a:p>
          <a:pPr algn="l"/>
          <a:r>
            <a:rPr lang="pt-BR" sz="900"/>
            <a:t>Definição requisitos do projeto (Brainstorm) </a:t>
          </a:r>
        </a:p>
      </dgm:t>
    </dgm:pt>
    <dgm:pt modelId="{499939BB-69C3-4888-B2BD-6EB95320DF2D}" type="parTrans" cxnId="{5AC9F8B3-0D97-4554-B621-D90D57C1324E}">
      <dgm:prSet/>
      <dgm:spPr/>
      <dgm:t>
        <a:bodyPr/>
        <a:lstStyle/>
        <a:p>
          <a:pPr algn="l"/>
          <a:endParaRPr lang="pt-BR" sz="900"/>
        </a:p>
      </dgm:t>
    </dgm:pt>
    <dgm:pt modelId="{C0BB8D6B-9CD7-4A04-AA66-1640201A6529}" type="sibTrans" cxnId="{5AC9F8B3-0D97-4554-B621-D90D57C1324E}">
      <dgm:prSet custT="1"/>
      <dgm:spPr/>
      <dgm:t>
        <a:bodyPr/>
        <a:lstStyle/>
        <a:p>
          <a:pPr algn="l"/>
          <a:endParaRPr lang="pt-BR" sz="900"/>
        </a:p>
      </dgm:t>
    </dgm:pt>
    <dgm:pt modelId="{E3998A4F-65F2-431A-A755-A3F99B1BD66C}">
      <dgm:prSet phldrT="[Texto]" custT="1"/>
      <dgm:spPr/>
      <dgm:t>
        <a:bodyPr/>
        <a:lstStyle/>
        <a:p>
          <a:pPr algn="l"/>
          <a:r>
            <a:rPr lang="pt-BR" sz="900"/>
            <a:t>Definição do equipamento/componentes para teste em campo</a:t>
          </a:r>
        </a:p>
      </dgm:t>
    </dgm:pt>
    <dgm:pt modelId="{01DD80E0-21F4-4A9F-9F15-A1E1F5711D9F}" type="parTrans" cxnId="{56AAB3EB-EBC7-494D-9E0C-F302B2A53908}">
      <dgm:prSet/>
      <dgm:spPr/>
      <dgm:t>
        <a:bodyPr/>
        <a:lstStyle/>
        <a:p>
          <a:pPr algn="l"/>
          <a:endParaRPr lang="pt-BR" sz="900"/>
        </a:p>
      </dgm:t>
    </dgm:pt>
    <dgm:pt modelId="{3D65B914-4A82-4F6E-8897-31F7EC0672BD}" type="sibTrans" cxnId="{56AAB3EB-EBC7-494D-9E0C-F302B2A53908}">
      <dgm:prSet custT="1"/>
      <dgm:spPr/>
      <dgm:t>
        <a:bodyPr/>
        <a:lstStyle/>
        <a:p>
          <a:pPr algn="l"/>
          <a:endParaRPr lang="pt-BR" sz="900"/>
        </a:p>
      </dgm:t>
    </dgm:pt>
    <dgm:pt modelId="{A83C3C73-5920-4973-8521-39A54F9FEF77}">
      <dgm:prSet phldrT="[Texto]" custT="1"/>
      <dgm:spPr/>
      <dgm:t>
        <a:bodyPr/>
        <a:lstStyle/>
        <a:p>
          <a:pPr algn="l"/>
          <a:r>
            <a:rPr lang="pt-BR" sz="900"/>
            <a:t>Componentes/Pontos de Instalação e Coleta</a:t>
          </a:r>
        </a:p>
      </dgm:t>
    </dgm:pt>
    <dgm:pt modelId="{52837D0D-4500-474C-AB1B-48B6289F7961}" type="parTrans" cxnId="{4BFB1D73-5E8C-4F2F-8B33-957DE75A6CD9}">
      <dgm:prSet/>
      <dgm:spPr/>
      <dgm:t>
        <a:bodyPr/>
        <a:lstStyle/>
        <a:p>
          <a:pPr algn="l"/>
          <a:endParaRPr lang="pt-BR" sz="900"/>
        </a:p>
      </dgm:t>
    </dgm:pt>
    <dgm:pt modelId="{D16EE96C-863D-4A9E-ADAE-95A05EED107A}" type="sibTrans" cxnId="{4BFB1D73-5E8C-4F2F-8B33-957DE75A6CD9}">
      <dgm:prSet custT="1"/>
      <dgm:spPr/>
      <dgm:t>
        <a:bodyPr/>
        <a:lstStyle/>
        <a:p>
          <a:pPr algn="l"/>
          <a:endParaRPr lang="pt-BR" sz="900"/>
        </a:p>
      </dgm:t>
    </dgm:pt>
    <dgm:pt modelId="{FE4328AF-C184-4620-AB68-01C1CDA43552}">
      <dgm:prSet phldrT="[Texto]" custT="1"/>
      <dgm:spPr/>
      <dgm:t>
        <a:bodyPr/>
        <a:lstStyle/>
        <a:p>
          <a:pPr algn="l"/>
          <a:r>
            <a:rPr lang="pt-BR" sz="900"/>
            <a:t>ETL dados de temperatura Bombas Principais</a:t>
          </a:r>
        </a:p>
      </dgm:t>
    </dgm:pt>
    <dgm:pt modelId="{DC0320D2-58CA-4207-A4EA-C194750FC177}" type="parTrans" cxnId="{AE792935-875F-4CCA-8FD4-C13DEAC80870}">
      <dgm:prSet/>
      <dgm:spPr/>
      <dgm:t>
        <a:bodyPr/>
        <a:lstStyle/>
        <a:p>
          <a:pPr algn="l"/>
          <a:endParaRPr lang="pt-BR" sz="900"/>
        </a:p>
      </dgm:t>
    </dgm:pt>
    <dgm:pt modelId="{09E34B3F-204F-412B-94B4-817E2B714323}" type="sibTrans" cxnId="{AE792935-875F-4CCA-8FD4-C13DEAC80870}">
      <dgm:prSet custT="1"/>
      <dgm:spPr/>
      <dgm:t>
        <a:bodyPr/>
        <a:lstStyle/>
        <a:p>
          <a:pPr algn="l"/>
          <a:endParaRPr lang="pt-BR" sz="900"/>
        </a:p>
      </dgm:t>
    </dgm:pt>
    <dgm:pt modelId="{8BA00C59-04DE-4B05-8DFA-CE4AE3CEBCA8}">
      <dgm:prSet phldrT="[Texto]" custT="1"/>
      <dgm:spPr/>
      <dgm:t>
        <a:bodyPr/>
        <a:lstStyle/>
        <a:p>
          <a:pPr algn="l"/>
          <a:r>
            <a:rPr lang="pt-BR" sz="900"/>
            <a:t>Modelagem matemática</a:t>
          </a:r>
        </a:p>
      </dgm:t>
    </dgm:pt>
    <dgm:pt modelId="{C8E26FCE-989D-4E6F-BCAC-38EBCBA5B7F5}" type="parTrans" cxnId="{307FF8C4-926D-4299-9614-53229C90155F}">
      <dgm:prSet/>
      <dgm:spPr/>
      <dgm:t>
        <a:bodyPr/>
        <a:lstStyle/>
        <a:p>
          <a:pPr algn="l"/>
          <a:endParaRPr lang="pt-BR" sz="900"/>
        </a:p>
      </dgm:t>
    </dgm:pt>
    <dgm:pt modelId="{C93D3D0D-AD3E-470D-A32D-812583C633E5}" type="sibTrans" cxnId="{307FF8C4-926D-4299-9614-53229C90155F}">
      <dgm:prSet custT="1"/>
      <dgm:spPr/>
      <dgm:t>
        <a:bodyPr/>
        <a:lstStyle/>
        <a:p>
          <a:pPr algn="l"/>
          <a:endParaRPr lang="pt-BR" sz="900"/>
        </a:p>
      </dgm:t>
    </dgm:pt>
    <dgm:pt modelId="{4128FB26-1DDF-4CF0-B95D-B12F61D598AF}">
      <dgm:prSet phldrT="[Texto]" custT="1"/>
      <dgm:spPr/>
      <dgm:t>
        <a:bodyPr/>
        <a:lstStyle/>
        <a:p>
          <a:pPr algn="l"/>
          <a:r>
            <a:rPr lang="pt-BR" sz="900"/>
            <a:t>Validação dos resultados</a:t>
          </a:r>
        </a:p>
      </dgm:t>
    </dgm:pt>
    <dgm:pt modelId="{BECA570C-90FF-44D7-9DDA-0B36C090EBB4}" type="parTrans" cxnId="{05C196BB-3E67-4B45-BE6A-7FC3104927E9}">
      <dgm:prSet/>
      <dgm:spPr/>
      <dgm:t>
        <a:bodyPr/>
        <a:lstStyle/>
        <a:p>
          <a:pPr algn="l"/>
          <a:endParaRPr lang="pt-BR" sz="900"/>
        </a:p>
      </dgm:t>
    </dgm:pt>
    <dgm:pt modelId="{4818B0FA-B046-4636-8F7C-68F99EE25C1B}" type="sibTrans" cxnId="{05C196BB-3E67-4B45-BE6A-7FC3104927E9}">
      <dgm:prSet custT="1"/>
      <dgm:spPr/>
      <dgm:t>
        <a:bodyPr/>
        <a:lstStyle/>
        <a:p>
          <a:pPr algn="l"/>
          <a:endParaRPr lang="pt-BR" sz="900"/>
        </a:p>
      </dgm:t>
    </dgm:pt>
    <dgm:pt modelId="{4340DA34-0998-4D7C-84D3-DE69DE82CC13}">
      <dgm:prSet custT="1"/>
      <dgm:spPr/>
      <dgm:t>
        <a:bodyPr/>
        <a:lstStyle/>
        <a:p>
          <a:pPr algn="l"/>
          <a:r>
            <a:rPr lang="pt-BR" sz="900"/>
            <a:t>Definição da tecnologia IoT</a:t>
          </a:r>
        </a:p>
      </dgm:t>
    </dgm:pt>
    <dgm:pt modelId="{F8FB940D-9D25-488D-883F-3D9D1663375C}" type="parTrans" cxnId="{4CBA94A9-AB30-4F08-AC8F-72FDBCA708A9}">
      <dgm:prSet/>
      <dgm:spPr/>
      <dgm:t>
        <a:bodyPr/>
        <a:lstStyle/>
        <a:p>
          <a:pPr algn="l"/>
          <a:endParaRPr lang="pt-BR" sz="900"/>
        </a:p>
      </dgm:t>
    </dgm:pt>
    <dgm:pt modelId="{A4AE3974-251E-4BB0-AF9F-6EB83A8D1735}" type="sibTrans" cxnId="{4CBA94A9-AB30-4F08-AC8F-72FDBCA708A9}">
      <dgm:prSet custT="1"/>
      <dgm:spPr/>
      <dgm:t>
        <a:bodyPr/>
        <a:lstStyle/>
        <a:p>
          <a:pPr algn="l"/>
          <a:endParaRPr lang="pt-BR" sz="900"/>
        </a:p>
      </dgm:t>
    </dgm:pt>
    <dgm:pt modelId="{A6ACC6AF-E48D-4B81-93F4-3E5D2DDB4391}">
      <dgm:prSet phldrT="[Texto]" custT="1"/>
      <dgm:spPr/>
      <dgm:t>
        <a:bodyPr/>
        <a:lstStyle/>
        <a:p>
          <a:pPr algn="l"/>
          <a:r>
            <a:rPr lang="pt-BR" sz="900"/>
            <a:t>Resultados e Discussão</a:t>
          </a:r>
        </a:p>
      </dgm:t>
    </dgm:pt>
    <dgm:pt modelId="{4BAEA5E9-4B59-4D62-88F2-E5788EC984E5}" type="parTrans" cxnId="{9DCB1550-A4D2-47BA-BEEC-3285DCCF9580}">
      <dgm:prSet/>
      <dgm:spPr/>
      <dgm:t>
        <a:bodyPr/>
        <a:lstStyle/>
        <a:p>
          <a:pPr algn="l"/>
          <a:endParaRPr lang="pt-BR" sz="900"/>
        </a:p>
      </dgm:t>
    </dgm:pt>
    <dgm:pt modelId="{A369CF33-CC5B-42FA-8D30-4D52B92163C1}" type="sibTrans" cxnId="{9DCB1550-A4D2-47BA-BEEC-3285DCCF9580}">
      <dgm:prSet/>
      <dgm:spPr/>
      <dgm:t>
        <a:bodyPr/>
        <a:lstStyle/>
        <a:p>
          <a:pPr algn="l"/>
          <a:endParaRPr lang="pt-BR" sz="900"/>
        </a:p>
      </dgm:t>
    </dgm:pt>
    <dgm:pt modelId="{EF8B5513-4A51-4749-8FE3-7E6289690091}" type="pres">
      <dgm:prSet presAssocID="{E7687A1C-D622-4C8D-8855-FE994E919E89}" presName="diagram" presStyleCnt="0">
        <dgm:presLayoutVars>
          <dgm:dir/>
          <dgm:resizeHandles val="exact"/>
        </dgm:presLayoutVars>
      </dgm:prSet>
      <dgm:spPr/>
    </dgm:pt>
    <dgm:pt modelId="{8E9D2915-7996-4081-983E-AC1186F4A6FA}" type="pres">
      <dgm:prSet presAssocID="{3187EFEA-D4F9-468A-8404-9821F0E09C33}" presName="node" presStyleLbl="node1" presStyleIdx="0" presStyleCnt="8" custScaleX="125154">
        <dgm:presLayoutVars>
          <dgm:bulletEnabled val="1"/>
        </dgm:presLayoutVars>
      </dgm:prSet>
      <dgm:spPr/>
    </dgm:pt>
    <dgm:pt modelId="{1967A252-90E4-412E-92A0-2EBED4863956}" type="pres">
      <dgm:prSet presAssocID="{C0BB8D6B-9CD7-4A04-AA66-1640201A6529}" presName="sibTrans" presStyleLbl="sibTrans2D1" presStyleIdx="0" presStyleCnt="7"/>
      <dgm:spPr/>
    </dgm:pt>
    <dgm:pt modelId="{EDD7B377-EF29-4281-9B21-F0899947167C}" type="pres">
      <dgm:prSet presAssocID="{C0BB8D6B-9CD7-4A04-AA66-1640201A6529}" presName="connectorText" presStyleLbl="sibTrans2D1" presStyleIdx="0" presStyleCnt="7"/>
      <dgm:spPr/>
    </dgm:pt>
    <dgm:pt modelId="{E9217B21-7422-4479-993C-FF5594069ADC}" type="pres">
      <dgm:prSet presAssocID="{4340DA34-0998-4D7C-84D3-DE69DE82CC13}" presName="node" presStyleLbl="node1" presStyleIdx="1" presStyleCnt="8">
        <dgm:presLayoutVars>
          <dgm:bulletEnabled val="1"/>
        </dgm:presLayoutVars>
      </dgm:prSet>
      <dgm:spPr/>
    </dgm:pt>
    <dgm:pt modelId="{E8B7F8FD-5BC8-4878-A25B-44A11445F2E9}" type="pres">
      <dgm:prSet presAssocID="{A4AE3974-251E-4BB0-AF9F-6EB83A8D1735}" presName="sibTrans" presStyleLbl="sibTrans2D1" presStyleIdx="1" presStyleCnt="7"/>
      <dgm:spPr/>
    </dgm:pt>
    <dgm:pt modelId="{9CE08183-F7CE-4C8F-99E9-6596D760199B}" type="pres">
      <dgm:prSet presAssocID="{A4AE3974-251E-4BB0-AF9F-6EB83A8D1735}" presName="connectorText" presStyleLbl="sibTrans2D1" presStyleIdx="1" presStyleCnt="7"/>
      <dgm:spPr/>
    </dgm:pt>
    <dgm:pt modelId="{320A5041-7007-4D22-9C20-E19D21D4F968}" type="pres">
      <dgm:prSet presAssocID="{E3998A4F-65F2-431A-A755-A3F99B1BD66C}" presName="node" presStyleLbl="node1" presStyleIdx="2" presStyleCnt="8" custScaleX="115964">
        <dgm:presLayoutVars>
          <dgm:bulletEnabled val="1"/>
        </dgm:presLayoutVars>
      </dgm:prSet>
      <dgm:spPr/>
    </dgm:pt>
    <dgm:pt modelId="{DEBD00B3-A0A3-42C9-83A9-B95889DBF8CA}" type="pres">
      <dgm:prSet presAssocID="{3D65B914-4A82-4F6E-8897-31F7EC0672BD}" presName="sibTrans" presStyleLbl="sibTrans2D1" presStyleIdx="2" presStyleCnt="7"/>
      <dgm:spPr/>
    </dgm:pt>
    <dgm:pt modelId="{4503F39D-05BA-4C05-8449-D5C56BBD517D}" type="pres">
      <dgm:prSet presAssocID="{3D65B914-4A82-4F6E-8897-31F7EC0672BD}" presName="connectorText" presStyleLbl="sibTrans2D1" presStyleIdx="2" presStyleCnt="7"/>
      <dgm:spPr/>
    </dgm:pt>
    <dgm:pt modelId="{45544B48-613E-4C10-872D-9D8390E80BE6}" type="pres">
      <dgm:prSet presAssocID="{A83C3C73-5920-4973-8521-39A54F9FEF77}" presName="node" presStyleLbl="node1" presStyleIdx="3" presStyleCnt="8" custScaleX="116210">
        <dgm:presLayoutVars>
          <dgm:bulletEnabled val="1"/>
        </dgm:presLayoutVars>
      </dgm:prSet>
      <dgm:spPr/>
    </dgm:pt>
    <dgm:pt modelId="{503B6CF5-1367-425C-A11C-9D82A0CD6589}" type="pres">
      <dgm:prSet presAssocID="{D16EE96C-863D-4A9E-ADAE-95A05EED107A}" presName="sibTrans" presStyleLbl="sibTrans2D1" presStyleIdx="3" presStyleCnt="7"/>
      <dgm:spPr/>
    </dgm:pt>
    <dgm:pt modelId="{6F4F177D-D350-4490-85C7-B48D85C785DF}" type="pres">
      <dgm:prSet presAssocID="{D16EE96C-863D-4A9E-ADAE-95A05EED107A}" presName="connectorText" presStyleLbl="sibTrans2D1" presStyleIdx="3" presStyleCnt="7"/>
      <dgm:spPr/>
    </dgm:pt>
    <dgm:pt modelId="{D195CAED-9427-4DE0-8780-617651957D2A}" type="pres">
      <dgm:prSet presAssocID="{FE4328AF-C184-4620-AB68-01C1CDA43552}" presName="node" presStyleLbl="node1" presStyleIdx="4" presStyleCnt="8">
        <dgm:presLayoutVars>
          <dgm:bulletEnabled val="1"/>
        </dgm:presLayoutVars>
      </dgm:prSet>
      <dgm:spPr/>
    </dgm:pt>
    <dgm:pt modelId="{27E896B0-23BD-4262-B95F-58A25347941B}" type="pres">
      <dgm:prSet presAssocID="{09E34B3F-204F-412B-94B4-817E2B714323}" presName="sibTrans" presStyleLbl="sibTrans2D1" presStyleIdx="4" presStyleCnt="7"/>
      <dgm:spPr/>
    </dgm:pt>
    <dgm:pt modelId="{A6C133D3-4800-4EE6-9CE9-83AE5ECCFF66}" type="pres">
      <dgm:prSet presAssocID="{09E34B3F-204F-412B-94B4-817E2B714323}" presName="connectorText" presStyleLbl="sibTrans2D1" presStyleIdx="4" presStyleCnt="7"/>
      <dgm:spPr/>
    </dgm:pt>
    <dgm:pt modelId="{45F5BC7F-3C88-4CBE-B310-7A20CAFB3295}" type="pres">
      <dgm:prSet presAssocID="{8BA00C59-04DE-4B05-8DFA-CE4AE3CEBCA8}" presName="node" presStyleLbl="node1" presStyleIdx="5" presStyleCnt="8">
        <dgm:presLayoutVars>
          <dgm:bulletEnabled val="1"/>
        </dgm:presLayoutVars>
      </dgm:prSet>
      <dgm:spPr/>
    </dgm:pt>
    <dgm:pt modelId="{D34F8693-5EFA-435E-94C3-E69C30F65A6A}" type="pres">
      <dgm:prSet presAssocID="{C93D3D0D-AD3E-470D-A32D-812583C633E5}" presName="sibTrans" presStyleLbl="sibTrans2D1" presStyleIdx="5" presStyleCnt="7"/>
      <dgm:spPr/>
    </dgm:pt>
    <dgm:pt modelId="{CAF32701-7C72-48E1-A8D9-04A3D116201E}" type="pres">
      <dgm:prSet presAssocID="{C93D3D0D-AD3E-470D-A32D-812583C633E5}" presName="connectorText" presStyleLbl="sibTrans2D1" presStyleIdx="5" presStyleCnt="7"/>
      <dgm:spPr/>
    </dgm:pt>
    <dgm:pt modelId="{43B98F65-F864-41BD-8D1B-A4C3707B64FE}" type="pres">
      <dgm:prSet presAssocID="{4128FB26-1DDF-4CF0-B95D-B12F61D598AF}" presName="node" presStyleLbl="node1" presStyleIdx="6" presStyleCnt="8">
        <dgm:presLayoutVars>
          <dgm:bulletEnabled val="1"/>
        </dgm:presLayoutVars>
      </dgm:prSet>
      <dgm:spPr/>
    </dgm:pt>
    <dgm:pt modelId="{87348041-969B-46E8-8DCF-88218E98D362}" type="pres">
      <dgm:prSet presAssocID="{4818B0FA-B046-4636-8F7C-68F99EE25C1B}" presName="sibTrans" presStyleLbl="sibTrans2D1" presStyleIdx="6" presStyleCnt="7"/>
      <dgm:spPr/>
    </dgm:pt>
    <dgm:pt modelId="{A9199A65-805E-468B-9B4A-245FE7F395CD}" type="pres">
      <dgm:prSet presAssocID="{4818B0FA-B046-4636-8F7C-68F99EE25C1B}" presName="connectorText" presStyleLbl="sibTrans2D1" presStyleIdx="6" presStyleCnt="7"/>
      <dgm:spPr/>
    </dgm:pt>
    <dgm:pt modelId="{AD15D10C-1DE1-4DBA-8C16-203BB9EF2097}" type="pres">
      <dgm:prSet presAssocID="{A6ACC6AF-E48D-4B81-93F4-3E5D2DDB4391}" presName="node" presStyleLbl="node1" presStyleIdx="7" presStyleCnt="8" custScaleX="155784">
        <dgm:presLayoutVars>
          <dgm:bulletEnabled val="1"/>
        </dgm:presLayoutVars>
      </dgm:prSet>
      <dgm:spPr/>
    </dgm:pt>
  </dgm:ptLst>
  <dgm:cxnLst>
    <dgm:cxn modelId="{E7249616-5F93-4F05-8DFD-4E8BC264045C}" type="presOf" srcId="{3D65B914-4A82-4F6E-8897-31F7EC0672BD}" destId="{DEBD00B3-A0A3-42C9-83A9-B95889DBF8CA}" srcOrd="0" destOrd="0" presId="urn:microsoft.com/office/officeart/2005/8/layout/process5"/>
    <dgm:cxn modelId="{D8DBC22D-13F2-4686-9C2C-A4C37729283B}" type="presOf" srcId="{09E34B3F-204F-412B-94B4-817E2B714323}" destId="{27E896B0-23BD-4262-B95F-58A25347941B}" srcOrd="0" destOrd="0" presId="urn:microsoft.com/office/officeart/2005/8/layout/process5"/>
    <dgm:cxn modelId="{AE792935-875F-4CCA-8FD4-C13DEAC80870}" srcId="{E7687A1C-D622-4C8D-8855-FE994E919E89}" destId="{FE4328AF-C184-4620-AB68-01C1CDA43552}" srcOrd="4" destOrd="0" parTransId="{DC0320D2-58CA-4207-A4EA-C194750FC177}" sibTransId="{09E34B3F-204F-412B-94B4-817E2B714323}"/>
    <dgm:cxn modelId="{93D1435D-30FF-4CB7-A1AC-FE1D56AB2788}" type="presOf" srcId="{C93D3D0D-AD3E-470D-A32D-812583C633E5}" destId="{CAF32701-7C72-48E1-A8D9-04A3D116201E}" srcOrd="1" destOrd="0" presId="urn:microsoft.com/office/officeart/2005/8/layout/process5"/>
    <dgm:cxn modelId="{3BD2E05F-4D83-4780-AD51-9EEABEEAF2A1}" type="presOf" srcId="{D16EE96C-863D-4A9E-ADAE-95A05EED107A}" destId="{503B6CF5-1367-425C-A11C-9D82A0CD6589}" srcOrd="0" destOrd="0" presId="urn:microsoft.com/office/officeart/2005/8/layout/process5"/>
    <dgm:cxn modelId="{164F2C60-ABAE-4D34-8C4F-FD6DD17AFDBC}" type="presOf" srcId="{C0BB8D6B-9CD7-4A04-AA66-1640201A6529}" destId="{1967A252-90E4-412E-92A0-2EBED4863956}" srcOrd="0" destOrd="0" presId="urn:microsoft.com/office/officeart/2005/8/layout/process5"/>
    <dgm:cxn modelId="{A4427443-F24A-4202-8AB2-5E5E746843F3}" type="presOf" srcId="{C93D3D0D-AD3E-470D-A32D-812583C633E5}" destId="{D34F8693-5EFA-435E-94C3-E69C30F65A6A}" srcOrd="0" destOrd="0" presId="urn:microsoft.com/office/officeart/2005/8/layout/process5"/>
    <dgm:cxn modelId="{8D76C345-0EB7-4D76-AE0E-12E3A57A5444}" type="presOf" srcId="{4340DA34-0998-4D7C-84D3-DE69DE82CC13}" destId="{E9217B21-7422-4479-993C-FF5594069ADC}" srcOrd="0" destOrd="0" presId="urn:microsoft.com/office/officeart/2005/8/layout/process5"/>
    <dgm:cxn modelId="{DE6BF34A-0B32-49DE-845B-F506E21E323F}" type="presOf" srcId="{4818B0FA-B046-4636-8F7C-68F99EE25C1B}" destId="{87348041-969B-46E8-8DCF-88218E98D362}" srcOrd="0" destOrd="0" presId="urn:microsoft.com/office/officeart/2005/8/layout/process5"/>
    <dgm:cxn modelId="{9DCB1550-A4D2-47BA-BEEC-3285DCCF9580}" srcId="{E7687A1C-D622-4C8D-8855-FE994E919E89}" destId="{A6ACC6AF-E48D-4B81-93F4-3E5D2DDB4391}" srcOrd="7" destOrd="0" parTransId="{4BAEA5E9-4B59-4D62-88F2-E5788EC984E5}" sibTransId="{A369CF33-CC5B-42FA-8D30-4D52B92163C1}"/>
    <dgm:cxn modelId="{D1B08272-E59F-4100-8B01-096285A0D3FE}" type="presOf" srcId="{09E34B3F-204F-412B-94B4-817E2B714323}" destId="{A6C133D3-4800-4EE6-9CE9-83AE5ECCFF66}" srcOrd="1" destOrd="0" presId="urn:microsoft.com/office/officeart/2005/8/layout/process5"/>
    <dgm:cxn modelId="{4BFB1D73-5E8C-4F2F-8B33-957DE75A6CD9}" srcId="{E7687A1C-D622-4C8D-8855-FE994E919E89}" destId="{A83C3C73-5920-4973-8521-39A54F9FEF77}" srcOrd="3" destOrd="0" parTransId="{52837D0D-4500-474C-AB1B-48B6289F7961}" sibTransId="{D16EE96C-863D-4A9E-ADAE-95A05EED107A}"/>
    <dgm:cxn modelId="{34726457-48CE-4CFF-9B0C-0E05E1C392EB}" type="presOf" srcId="{FE4328AF-C184-4620-AB68-01C1CDA43552}" destId="{D195CAED-9427-4DE0-8780-617651957D2A}" srcOrd="0" destOrd="0" presId="urn:microsoft.com/office/officeart/2005/8/layout/process5"/>
    <dgm:cxn modelId="{B340DD77-8039-4705-A909-17AC3AF795A6}" type="presOf" srcId="{C0BB8D6B-9CD7-4A04-AA66-1640201A6529}" destId="{EDD7B377-EF29-4281-9B21-F0899947167C}" srcOrd="1" destOrd="0" presId="urn:microsoft.com/office/officeart/2005/8/layout/process5"/>
    <dgm:cxn modelId="{CFDE3C7B-0402-4CC5-8879-00F42602D513}" type="presOf" srcId="{8BA00C59-04DE-4B05-8DFA-CE4AE3CEBCA8}" destId="{45F5BC7F-3C88-4CBE-B310-7A20CAFB3295}" srcOrd="0" destOrd="0" presId="urn:microsoft.com/office/officeart/2005/8/layout/process5"/>
    <dgm:cxn modelId="{5568DB7F-F560-4E82-942E-4690E01FC1CC}" type="presOf" srcId="{E7687A1C-D622-4C8D-8855-FE994E919E89}" destId="{EF8B5513-4A51-4749-8FE3-7E6289690091}" srcOrd="0" destOrd="0" presId="urn:microsoft.com/office/officeart/2005/8/layout/process5"/>
    <dgm:cxn modelId="{6FC9F399-FF8C-4780-A308-2C4865D21344}" type="presOf" srcId="{4128FB26-1DDF-4CF0-B95D-B12F61D598AF}" destId="{43B98F65-F864-41BD-8D1B-A4C3707B64FE}" srcOrd="0" destOrd="0" presId="urn:microsoft.com/office/officeart/2005/8/layout/process5"/>
    <dgm:cxn modelId="{E85946A4-7661-4146-803C-DF130240EE34}" type="presOf" srcId="{A6ACC6AF-E48D-4B81-93F4-3E5D2DDB4391}" destId="{AD15D10C-1DE1-4DBA-8C16-203BB9EF2097}" srcOrd="0" destOrd="0" presId="urn:microsoft.com/office/officeart/2005/8/layout/process5"/>
    <dgm:cxn modelId="{4CBA94A9-AB30-4F08-AC8F-72FDBCA708A9}" srcId="{E7687A1C-D622-4C8D-8855-FE994E919E89}" destId="{4340DA34-0998-4D7C-84D3-DE69DE82CC13}" srcOrd="1" destOrd="0" parTransId="{F8FB940D-9D25-488D-883F-3D9D1663375C}" sibTransId="{A4AE3974-251E-4BB0-AF9F-6EB83A8D1735}"/>
    <dgm:cxn modelId="{5AC9F8B3-0D97-4554-B621-D90D57C1324E}" srcId="{E7687A1C-D622-4C8D-8855-FE994E919E89}" destId="{3187EFEA-D4F9-468A-8404-9821F0E09C33}" srcOrd="0" destOrd="0" parTransId="{499939BB-69C3-4888-B2BD-6EB95320DF2D}" sibTransId="{C0BB8D6B-9CD7-4A04-AA66-1640201A6529}"/>
    <dgm:cxn modelId="{9915EFB9-987F-4DD6-B99E-EBFC6BA34036}" type="presOf" srcId="{3D65B914-4A82-4F6E-8897-31F7EC0672BD}" destId="{4503F39D-05BA-4C05-8449-D5C56BBD517D}" srcOrd="1" destOrd="0" presId="urn:microsoft.com/office/officeart/2005/8/layout/process5"/>
    <dgm:cxn modelId="{05C196BB-3E67-4B45-BE6A-7FC3104927E9}" srcId="{E7687A1C-D622-4C8D-8855-FE994E919E89}" destId="{4128FB26-1DDF-4CF0-B95D-B12F61D598AF}" srcOrd="6" destOrd="0" parTransId="{BECA570C-90FF-44D7-9DDA-0B36C090EBB4}" sibTransId="{4818B0FA-B046-4636-8F7C-68F99EE25C1B}"/>
    <dgm:cxn modelId="{307FF8C4-926D-4299-9614-53229C90155F}" srcId="{E7687A1C-D622-4C8D-8855-FE994E919E89}" destId="{8BA00C59-04DE-4B05-8DFA-CE4AE3CEBCA8}" srcOrd="5" destOrd="0" parTransId="{C8E26FCE-989D-4E6F-BCAC-38EBCBA5B7F5}" sibTransId="{C93D3D0D-AD3E-470D-A32D-812583C633E5}"/>
    <dgm:cxn modelId="{6BAA27CA-4981-4872-BDC9-4D17E74DD555}" type="presOf" srcId="{A4AE3974-251E-4BB0-AF9F-6EB83A8D1735}" destId="{E8B7F8FD-5BC8-4878-A25B-44A11445F2E9}" srcOrd="0" destOrd="0" presId="urn:microsoft.com/office/officeart/2005/8/layout/process5"/>
    <dgm:cxn modelId="{FDB86BCA-0BFE-4883-B8E2-CE0409D11437}" type="presOf" srcId="{A4AE3974-251E-4BB0-AF9F-6EB83A8D1735}" destId="{9CE08183-F7CE-4C8F-99E9-6596D760199B}" srcOrd="1" destOrd="0" presId="urn:microsoft.com/office/officeart/2005/8/layout/process5"/>
    <dgm:cxn modelId="{E2F23CCB-8809-495E-B2E9-43E972A236DF}" type="presOf" srcId="{D16EE96C-863D-4A9E-ADAE-95A05EED107A}" destId="{6F4F177D-D350-4490-85C7-B48D85C785DF}" srcOrd="1" destOrd="0" presId="urn:microsoft.com/office/officeart/2005/8/layout/process5"/>
    <dgm:cxn modelId="{89308FCF-526C-471F-9C45-08354F170AA1}" type="presOf" srcId="{E3998A4F-65F2-431A-A755-A3F99B1BD66C}" destId="{320A5041-7007-4D22-9C20-E19D21D4F968}" srcOrd="0" destOrd="0" presId="urn:microsoft.com/office/officeart/2005/8/layout/process5"/>
    <dgm:cxn modelId="{371094D7-F6E4-4886-B264-0E2D03BA0D5F}" type="presOf" srcId="{3187EFEA-D4F9-468A-8404-9821F0E09C33}" destId="{8E9D2915-7996-4081-983E-AC1186F4A6FA}" srcOrd="0" destOrd="0" presId="urn:microsoft.com/office/officeart/2005/8/layout/process5"/>
    <dgm:cxn modelId="{448477EB-157C-4A2A-955A-824CF717BC56}" type="presOf" srcId="{A83C3C73-5920-4973-8521-39A54F9FEF77}" destId="{45544B48-613E-4C10-872D-9D8390E80BE6}" srcOrd="0" destOrd="0" presId="urn:microsoft.com/office/officeart/2005/8/layout/process5"/>
    <dgm:cxn modelId="{56AAB3EB-EBC7-494D-9E0C-F302B2A53908}" srcId="{E7687A1C-D622-4C8D-8855-FE994E919E89}" destId="{E3998A4F-65F2-431A-A755-A3F99B1BD66C}" srcOrd="2" destOrd="0" parTransId="{01DD80E0-21F4-4A9F-9F15-A1E1F5711D9F}" sibTransId="{3D65B914-4A82-4F6E-8897-31F7EC0672BD}"/>
    <dgm:cxn modelId="{D7B141F8-BA63-4970-9DD5-B382A52A1994}" type="presOf" srcId="{4818B0FA-B046-4636-8F7C-68F99EE25C1B}" destId="{A9199A65-805E-468B-9B4A-245FE7F395CD}" srcOrd="1" destOrd="0" presId="urn:microsoft.com/office/officeart/2005/8/layout/process5"/>
    <dgm:cxn modelId="{EB57C568-761A-4BF7-9087-A92D7802EC11}" type="presParOf" srcId="{EF8B5513-4A51-4749-8FE3-7E6289690091}" destId="{8E9D2915-7996-4081-983E-AC1186F4A6FA}" srcOrd="0" destOrd="0" presId="urn:microsoft.com/office/officeart/2005/8/layout/process5"/>
    <dgm:cxn modelId="{D137AAB8-029E-41CC-80A7-941151CD7C7B}" type="presParOf" srcId="{EF8B5513-4A51-4749-8FE3-7E6289690091}" destId="{1967A252-90E4-412E-92A0-2EBED4863956}" srcOrd="1" destOrd="0" presId="urn:microsoft.com/office/officeart/2005/8/layout/process5"/>
    <dgm:cxn modelId="{3F7494F9-1AAD-4A80-91C6-0F0F8DC53A8F}" type="presParOf" srcId="{1967A252-90E4-412E-92A0-2EBED4863956}" destId="{EDD7B377-EF29-4281-9B21-F0899947167C}" srcOrd="0" destOrd="0" presId="urn:microsoft.com/office/officeart/2005/8/layout/process5"/>
    <dgm:cxn modelId="{387EF1FE-4E2E-48CB-9AEB-AC06BF9D11A0}" type="presParOf" srcId="{EF8B5513-4A51-4749-8FE3-7E6289690091}" destId="{E9217B21-7422-4479-993C-FF5594069ADC}" srcOrd="2" destOrd="0" presId="urn:microsoft.com/office/officeart/2005/8/layout/process5"/>
    <dgm:cxn modelId="{241037C5-299C-4E02-B9C8-7C827AF31586}" type="presParOf" srcId="{EF8B5513-4A51-4749-8FE3-7E6289690091}" destId="{E8B7F8FD-5BC8-4878-A25B-44A11445F2E9}" srcOrd="3" destOrd="0" presId="urn:microsoft.com/office/officeart/2005/8/layout/process5"/>
    <dgm:cxn modelId="{63EA6B5B-EFCA-457A-89F2-C9548628F7E5}" type="presParOf" srcId="{E8B7F8FD-5BC8-4878-A25B-44A11445F2E9}" destId="{9CE08183-F7CE-4C8F-99E9-6596D760199B}" srcOrd="0" destOrd="0" presId="urn:microsoft.com/office/officeart/2005/8/layout/process5"/>
    <dgm:cxn modelId="{677DD0FE-083F-423E-B3ED-CD62F09317A8}" type="presParOf" srcId="{EF8B5513-4A51-4749-8FE3-7E6289690091}" destId="{320A5041-7007-4D22-9C20-E19D21D4F968}" srcOrd="4" destOrd="0" presId="urn:microsoft.com/office/officeart/2005/8/layout/process5"/>
    <dgm:cxn modelId="{CF747432-B271-431C-8587-19C35CAB7967}" type="presParOf" srcId="{EF8B5513-4A51-4749-8FE3-7E6289690091}" destId="{DEBD00B3-A0A3-42C9-83A9-B95889DBF8CA}" srcOrd="5" destOrd="0" presId="urn:microsoft.com/office/officeart/2005/8/layout/process5"/>
    <dgm:cxn modelId="{7A829449-5C12-4487-9324-1240883BE12B}" type="presParOf" srcId="{DEBD00B3-A0A3-42C9-83A9-B95889DBF8CA}" destId="{4503F39D-05BA-4C05-8449-D5C56BBD517D}" srcOrd="0" destOrd="0" presId="urn:microsoft.com/office/officeart/2005/8/layout/process5"/>
    <dgm:cxn modelId="{D2B9EE58-7540-4C26-A348-789EBB0D47B4}" type="presParOf" srcId="{EF8B5513-4A51-4749-8FE3-7E6289690091}" destId="{45544B48-613E-4C10-872D-9D8390E80BE6}" srcOrd="6" destOrd="0" presId="urn:microsoft.com/office/officeart/2005/8/layout/process5"/>
    <dgm:cxn modelId="{20F3AA5D-B3A5-41DB-9251-BDA084F0DFAA}" type="presParOf" srcId="{EF8B5513-4A51-4749-8FE3-7E6289690091}" destId="{503B6CF5-1367-425C-A11C-9D82A0CD6589}" srcOrd="7" destOrd="0" presId="urn:microsoft.com/office/officeart/2005/8/layout/process5"/>
    <dgm:cxn modelId="{4F218DCD-AD90-42C3-9DA4-72A2B1BF75B8}" type="presParOf" srcId="{503B6CF5-1367-425C-A11C-9D82A0CD6589}" destId="{6F4F177D-D350-4490-85C7-B48D85C785DF}" srcOrd="0" destOrd="0" presId="urn:microsoft.com/office/officeart/2005/8/layout/process5"/>
    <dgm:cxn modelId="{7F6BA36C-9C09-411A-85A9-A729CA0C69E5}" type="presParOf" srcId="{EF8B5513-4A51-4749-8FE3-7E6289690091}" destId="{D195CAED-9427-4DE0-8780-617651957D2A}" srcOrd="8" destOrd="0" presId="urn:microsoft.com/office/officeart/2005/8/layout/process5"/>
    <dgm:cxn modelId="{D2ACFCB8-7964-42A8-B0CA-D4A6E44E69FA}" type="presParOf" srcId="{EF8B5513-4A51-4749-8FE3-7E6289690091}" destId="{27E896B0-23BD-4262-B95F-58A25347941B}" srcOrd="9" destOrd="0" presId="urn:microsoft.com/office/officeart/2005/8/layout/process5"/>
    <dgm:cxn modelId="{7C9AD203-F59E-42D9-890A-20C2F9B4DA43}" type="presParOf" srcId="{27E896B0-23BD-4262-B95F-58A25347941B}" destId="{A6C133D3-4800-4EE6-9CE9-83AE5ECCFF66}" srcOrd="0" destOrd="0" presId="urn:microsoft.com/office/officeart/2005/8/layout/process5"/>
    <dgm:cxn modelId="{6ACA418A-ADEB-4911-B452-43FE7CC8A6C7}" type="presParOf" srcId="{EF8B5513-4A51-4749-8FE3-7E6289690091}" destId="{45F5BC7F-3C88-4CBE-B310-7A20CAFB3295}" srcOrd="10" destOrd="0" presId="urn:microsoft.com/office/officeart/2005/8/layout/process5"/>
    <dgm:cxn modelId="{36589073-3FD1-4CBD-AB8C-1F5EE7CDE97D}" type="presParOf" srcId="{EF8B5513-4A51-4749-8FE3-7E6289690091}" destId="{D34F8693-5EFA-435E-94C3-E69C30F65A6A}" srcOrd="11" destOrd="0" presId="urn:microsoft.com/office/officeart/2005/8/layout/process5"/>
    <dgm:cxn modelId="{A737F694-D904-4F45-A4DB-EEFCBCADD5D8}" type="presParOf" srcId="{D34F8693-5EFA-435E-94C3-E69C30F65A6A}" destId="{CAF32701-7C72-48E1-A8D9-04A3D116201E}" srcOrd="0" destOrd="0" presId="urn:microsoft.com/office/officeart/2005/8/layout/process5"/>
    <dgm:cxn modelId="{BB0235EB-3542-4DEB-9CC6-146DDB31C219}" type="presParOf" srcId="{EF8B5513-4A51-4749-8FE3-7E6289690091}" destId="{43B98F65-F864-41BD-8D1B-A4C3707B64FE}" srcOrd="12" destOrd="0" presId="urn:microsoft.com/office/officeart/2005/8/layout/process5"/>
    <dgm:cxn modelId="{61C9EBB1-9F06-4EA3-A9F6-D7B0AC3D5D57}" type="presParOf" srcId="{EF8B5513-4A51-4749-8FE3-7E6289690091}" destId="{87348041-969B-46E8-8DCF-88218E98D362}" srcOrd="13" destOrd="0" presId="urn:microsoft.com/office/officeart/2005/8/layout/process5"/>
    <dgm:cxn modelId="{0CEFCF0B-7E45-4516-BA58-7CDF72977D12}" type="presParOf" srcId="{87348041-969B-46E8-8DCF-88218E98D362}" destId="{A9199A65-805E-468B-9B4A-245FE7F395CD}" srcOrd="0" destOrd="0" presId="urn:microsoft.com/office/officeart/2005/8/layout/process5"/>
    <dgm:cxn modelId="{53C01349-C5A3-48B8-A416-14880DAAD3F5}" type="presParOf" srcId="{EF8B5513-4A51-4749-8FE3-7E6289690091}" destId="{AD15D10C-1DE1-4DBA-8C16-203BB9EF2097}" srcOrd="14" destOrd="0" presId="urn:microsoft.com/office/officeart/2005/8/layout/process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D2915-7996-4081-983E-AC1186F4A6FA}">
      <dsp:nvSpPr>
        <dsp:cNvPr id="0" name=""/>
        <dsp:cNvSpPr/>
      </dsp:nvSpPr>
      <dsp:spPr>
        <a:xfrm>
          <a:off x="1993" y="58721"/>
          <a:ext cx="1288974"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requisitos do projeto (Brainstorm) </a:t>
          </a:r>
        </a:p>
      </dsp:txBody>
      <dsp:txXfrm>
        <a:off x="20092" y="76820"/>
        <a:ext cx="1252776" cy="581748"/>
      </dsp:txXfrm>
    </dsp:sp>
    <dsp:sp modelId="{1967A252-90E4-412E-92A0-2EBED4863956}">
      <dsp:nvSpPr>
        <dsp:cNvPr id="0" name=""/>
        <dsp:cNvSpPr/>
      </dsp:nvSpPr>
      <dsp:spPr>
        <a:xfrm>
          <a:off x="1381600"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1381600" y="291068"/>
        <a:ext cx="152839" cy="153251"/>
      </dsp:txXfrm>
    </dsp:sp>
    <dsp:sp modelId="{E9217B21-7422-4479-993C-FF5594069ADC}">
      <dsp:nvSpPr>
        <dsp:cNvPr id="0" name=""/>
        <dsp:cNvSpPr/>
      </dsp:nvSpPr>
      <dsp:spPr>
        <a:xfrm>
          <a:off x="1702932" y="58721"/>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da tecnologia IoT</a:t>
          </a:r>
        </a:p>
      </dsp:txBody>
      <dsp:txXfrm>
        <a:off x="1721031" y="76820"/>
        <a:ext cx="993712" cy="581748"/>
      </dsp:txXfrm>
    </dsp:sp>
    <dsp:sp modelId="{E8B7F8FD-5BC8-4878-A25B-44A11445F2E9}">
      <dsp:nvSpPr>
        <dsp:cNvPr id="0" name=""/>
        <dsp:cNvSpPr/>
      </dsp:nvSpPr>
      <dsp:spPr>
        <a:xfrm>
          <a:off x="282347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2823475" y="291068"/>
        <a:ext cx="152839" cy="153251"/>
      </dsp:txXfrm>
    </dsp:sp>
    <dsp:sp modelId="{320A5041-7007-4D22-9C20-E19D21D4F968}">
      <dsp:nvSpPr>
        <dsp:cNvPr id="0" name=""/>
        <dsp:cNvSpPr/>
      </dsp:nvSpPr>
      <dsp:spPr>
        <a:xfrm>
          <a:off x="3144807" y="58721"/>
          <a:ext cx="1194325"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Definição do equipamento/componentes para teste em campo</a:t>
          </a:r>
        </a:p>
      </dsp:txBody>
      <dsp:txXfrm>
        <a:off x="3162906" y="76820"/>
        <a:ext cx="1158127" cy="581748"/>
      </dsp:txXfrm>
    </dsp:sp>
    <dsp:sp modelId="{DEBD00B3-A0A3-42C9-83A9-B95889DBF8CA}">
      <dsp:nvSpPr>
        <dsp:cNvPr id="0" name=""/>
        <dsp:cNvSpPr/>
      </dsp:nvSpPr>
      <dsp:spPr>
        <a:xfrm>
          <a:off x="442976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4429765" y="291068"/>
        <a:ext cx="152839" cy="153251"/>
      </dsp:txXfrm>
    </dsp:sp>
    <dsp:sp modelId="{45544B48-613E-4C10-872D-9D8390E80BE6}">
      <dsp:nvSpPr>
        <dsp:cNvPr id="0" name=""/>
        <dsp:cNvSpPr/>
      </dsp:nvSpPr>
      <dsp:spPr>
        <a:xfrm>
          <a:off x="4751097" y="58721"/>
          <a:ext cx="1196859"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Componentes/Pontos de Instalação e Coleta</a:t>
          </a:r>
        </a:p>
      </dsp:txBody>
      <dsp:txXfrm>
        <a:off x="4769196" y="76820"/>
        <a:ext cx="1160661" cy="581748"/>
      </dsp:txXfrm>
    </dsp:sp>
    <dsp:sp modelId="{503B6CF5-1367-425C-A11C-9D82A0CD6589}">
      <dsp:nvSpPr>
        <dsp:cNvPr id="0" name=""/>
        <dsp:cNvSpPr/>
      </dsp:nvSpPr>
      <dsp:spPr>
        <a:xfrm rot="5121978">
          <a:off x="5281234" y="748761"/>
          <a:ext cx="219057"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5400000">
        <a:off x="5311482" y="767049"/>
        <a:ext cx="153251" cy="153340"/>
      </dsp:txXfrm>
    </dsp:sp>
    <dsp:sp modelId="{D195CAED-9427-4DE0-8780-617651957D2A}">
      <dsp:nvSpPr>
        <dsp:cNvPr id="0" name=""/>
        <dsp:cNvSpPr/>
      </dsp:nvSpPr>
      <dsp:spPr>
        <a:xfrm>
          <a:off x="491804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ETL dados de temperatura Bombas Principais</a:t>
          </a:r>
        </a:p>
      </dsp:txBody>
      <dsp:txXfrm>
        <a:off x="4936144" y="1106731"/>
        <a:ext cx="993712" cy="581748"/>
      </dsp:txXfrm>
    </dsp:sp>
    <dsp:sp modelId="{27E896B0-23BD-4262-B95F-58A25347941B}">
      <dsp:nvSpPr>
        <dsp:cNvPr id="0" name=""/>
        <dsp:cNvSpPr/>
      </dsp:nvSpPr>
      <dsp:spPr>
        <a:xfrm rot="10800000">
          <a:off x="460907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4674574" y="1320979"/>
        <a:ext cx="152839" cy="153251"/>
      </dsp:txXfrm>
    </dsp:sp>
    <dsp:sp modelId="{45F5BC7F-3C88-4CBE-B310-7A20CAFB3295}">
      <dsp:nvSpPr>
        <dsp:cNvPr id="0" name=""/>
        <dsp:cNvSpPr/>
      </dsp:nvSpPr>
      <dsp:spPr>
        <a:xfrm>
          <a:off x="3476170"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Modelagem matemática</a:t>
          </a:r>
        </a:p>
      </dsp:txBody>
      <dsp:txXfrm>
        <a:off x="3494269" y="1106731"/>
        <a:ext cx="993712" cy="581748"/>
      </dsp:txXfrm>
    </dsp:sp>
    <dsp:sp modelId="{D34F8693-5EFA-435E-94C3-E69C30F65A6A}">
      <dsp:nvSpPr>
        <dsp:cNvPr id="0" name=""/>
        <dsp:cNvSpPr/>
      </dsp:nvSpPr>
      <dsp:spPr>
        <a:xfrm rot="10800000">
          <a:off x="3167197"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3232699" y="1320979"/>
        <a:ext cx="152839" cy="153251"/>
      </dsp:txXfrm>
    </dsp:sp>
    <dsp:sp modelId="{43B98F65-F864-41BD-8D1B-A4C3707B64FE}">
      <dsp:nvSpPr>
        <dsp:cNvPr id="0" name=""/>
        <dsp:cNvSpPr/>
      </dsp:nvSpPr>
      <dsp:spPr>
        <a:xfrm>
          <a:off x="203429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Validação dos resultados</a:t>
          </a:r>
        </a:p>
      </dsp:txBody>
      <dsp:txXfrm>
        <a:off x="2052394" y="1106731"/>
        <a:ext cx="993712" cy="581748"/>
      </dsp:txXfrm>
    </dsp:sp>
    <dsp:sp modelId="{87348041-969B-46E8-8DCF-88218E98D362}">
      <dsp:nvSpPr>
        <dsp:cNvPr id="0" name=""/>
        <dsp:cNvSpPr/>
      </dsp:nvSpPr>
      <dsp:spPr>
        <a:xfrm rot="10800000">
          <a:off x="172532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1790824" y="1320979"/>
        <a:ext cx="152839" cy="153251"/>
      </dsp:txXfrm>
    </dsp:sp>
    <dsp:sp modelId="{AD15D10C-1DE1-4DBA-8C16-203BB9EF2097}">
      <dsp:nvSpPr>
        <dsp:cNvPr id="0" name=""/>
        <dsp:cNvSpPr/>
      </dsp:nvSpPr>
      <dsp:spPr>
        <a:xfrm>
          <a:off x="17895" y="1088632"/>
          <a:ext cx="1604436"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Resultados e Discussão</a:t>
          </a:r>
        </a:p>
      </dsp:txBody>
      <dsp:txXfrm>
        <a:off x="35994" y="1106731"/>
        <a:ext cx="1568238" cy="58174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08CFA7B293EDBE4DB98FBC161D82B39F" ma:contentTypeVersion="15" ma:contentTypeDescription="Criar um novo documento." ma:contentTypeScope="" ma:versionID="effade831a778ae7b68038683f3e697f">
  <xsd:schema xmlns:xsd="http://www.w3.org/2001/XMLSchema" xmlns:xs="http://www.w3.org/2001/XMLSchema" xmlns:p="http://schemas.microsoft.com/office/2006/metadata/properties" xmlns:ns2="2c89dc19-a755-4b1f-8ccb-ddc282e02978" xmlns:ns3="1e7d8aaf-77fb-4419-819f-502bcc31ffe3" targetNamespace="http://schemas.microsoft.com/office/2006/metadata/properties" ma:root="true" ma:fieldsID="6514158ad91c855ec53455f0ffcd176b" ns2:_="" ns3:_="">
    <xsd:import namespace="2c89dc19-a755-4b1f-8ccb-ddc282e02978"/>
    <xsd:import namespace="1e7d8aaf-77fb-4419-819f-502bcc31ffe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9dc19-a755-4b1f-8ccb-ddc282e02978" elementFormDefault="qualified">
    <xsd:import namespace="http://schemas.microsoft.com/office/2006/documentManagement/types"/>
    <xsd:import namespace="http://schemas.microsoft.com/office/infopath/2007/PartnerControls"/>
    <xsd:element name="SharedWithUsers" ma:index="8"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internalName="SharedWithDetails" ma:readOnly="true">
      <xsd:simpleType>
        <xsd:restriction base="dms:Note">
          <xsd:maxLength value="255"/>
        </xsd:restriction>
      </xsd:simpleType>
    </xsd:element>
    <xsd:element name="TaxCatchAll" ma:index="16" nillable="true" ma:displayName="Taxonomy Catch All Column" ma:hidden="true" ma:list="{1b121cd5-3768-42a0-b312-b7830db9b9b1}" ma:internalName="TaxCatchAll" ma:showField="CatchAllData" ma:web="2c89dc19-a755-4b1f-8ccb-ddc282e0297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e7d8aaf-77fb-4419-819f-502bcc31ffe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cf329bc3-ce7e-4e75-9c56-962f8f350e4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e7d8aaf-77fb-4419-819f-502bcc31ffe3">
      <Terms xmlns="http://schemas.microsoft.com/office/infopath/2007/PartnerControls"/>
    </lcf76f155ced4ddcb4097134ff3c332f>
    <TaxCatchAll xmlns="2c89dc19-a755-4b1f-8ccb-ddc282e0297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331BC3-D36B-4434-A1AC-77D96D6F5401}">
  <ds:schemaRefs>
    <ds:schemaRef ds:uri="http://schemas.openxmlformats.org/officeDocument/2006/bibliography"/>
  </ds:schemaRefs>
</ds:datastoreItem>
</file>

<file path=customXml/itemProps2.xml><?xml version="1.0" encoding="utf-8"?>
<ds:datastoreItem xmlns:ds="http://schemas.openxmlformats.org/officeDocument/2006/customXml" ds:itemID="{928BA16A-CD34-452B-9D23-2CFB382F15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9dc19-a755-4b1f-8ccb-ddc282e02978"/>
    <ds:schemaRef ds:uri="1e7d8aaf-77fb-4419-819f-502bcc31ff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B01E3B-5B0E-4318-BAE5-F630CD90DD64}">
  <ds:schemaRefs>
    <ds:schemaRef ds:uri="http://schemas.microsoft.com/office/2006/metadata/properties"/>
    <ds:schemaRef ds:uri="http://schemas.microsoft.com/office/infopath/2007/PartnerControls"/>
    <ds:schemaRef ds:uri="1e7d8aaf-77fb-4419-819f-502bcc31ffe3"/>
    <ds:schemaRef ds:uri="2c89dc19-a755-4b1f-8ccb-ddc282e02978"/>
  </ds:schemaRefs>
</ds:datastoreItem>
</file>

<file path=customXml/itemProps4.xml><?xml version="1.0" encoding="utf-8"?>
<ds:datastoreItem xmlns:ds="http://schemas.openxmlformats.org/officeDocument/2006/customXml" ds:itemID="{CBFD2793-7CD2-4ED6-B18F-AE2B73B811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8354</Words>
  <Characters>45113</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Cid Clay Quirino</cp:lastModifiedBy>
  <cp:revision>2</cp:revision>
  <cp:lastPrinted>2024-09-28T16:15:00Z</cp:lastPrinted>
  <dcterms:created xsi:type="dcterms:W3CDTF">2024-09-28T21:22:00Z</dcterms:created>
  <dcterms:modified xsi:type="dcterms:W3CDTF">2024-09-28T21:22:00Z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0x01010008CFA7B293EDBE4DB98FBC161D82B39F</vt:lpwstr>
  </property>
</Properties>
</file>